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6364" w14:textId="4A5A539D" w:rsidR="00D27825" w:rsidRPr="008053AA" w:rsidRDefault="00E61E2C" w:rsidP="008053AA">
      <w:pPr>
        <w:autoSpaceDE w:val="0"/>
        <w:autoSpaceDN w:val="0"/>
        <w:adjustRightInd w:val="0"/>
        <w:spacing w:after="0"/>
        <w:rPr>
          <w:rFonts w:cs="Arial,Bold"/>
          <w:b/>
          <w:bCs/>
        </w:rPr>
      </w:pPr>
      <w:r>
        <w:rPr>
          <w:rFonts w:cs="Arial,Bold"/>
          <w:b/>
          <w:bCs/>
        </w:rPr>
        <w:t>L</w:t>
      </w:r>
      <w:r w:rsidR="00D27825" w:rsidRPr="008053AA">
        <w:rPr>
          <w:rFonts w:cs="Arial,Bold"/>
          <w:b/>
          <w:bCs/>
        </w:rPr>
        <w:t xml:space="preserve">eidinggevende </w:t>
      </w:r>
      <w:r w:rsidR="00921575" w:rsidRPr="00921575">
        <w:rPr>
          <w:rFonts w:cs="Arial,Bold"/>
          <w:b/>
          <w:bCs/>
        </w:rPr>
        <w:t>klantencoördinatie en strate</w:t>
      </w:r>
      <w:r w:rsidR="00921575">
        <w:rPr>
          <w:rFonts w:cs="Arial,Bold"/>
          <w:b/>
          <w:bCs/>
        </w:rPr>
        <w:t>gische planning</w:t>
      </w:r>
      <w:r>
        <w:rPr>
          <w:rFonts w:cs="Arial,Bold"/>
          <w:b/>
          <w:bCs/>
        </w:rPr>
        <w:t>– Dienst FM</w:t>
      </w:r>
      <w:r w:rsidR="00D27825" w:rsidRPr="008053AA">
        <w:rPr>
          <w:rFonts w:cs="Arial,Bold"/>
          <w:b/>
          <w:bCs/>
        </w:rPr>
        <w:t xml:space="preserve"> Onderwijs</w:t>
      </w:r>
    </w:p>
    <w:p w14:paraId="3F3439C2" w14:textId="77777777" w:rsidR="001123D1" w:rsidRPr="008053AA" w:rsidRDefault="001123D1" w:rsidP="008053AA">
      <w:pPr>
        <w:autoSpaceDE w:val="0"/>
        <w:autoSpaceDN w:val="0"/>
        <w:adjustRightInd w:val="0"/>
        <w:spacing w:after="0"/>
        <w:rPr>
          <w:rFonts w:cs="Arial,Bold"/>
          <w:b/>
          <w:bCs/>
        </w:rPr>
      </w:pPr>
    </w:p>
    <w:p w14:paraId="3516ED64" w14:textId="77777777" w:rsidR="003340A9" w:rsidRPr="008053AA" w:rsidRDefault="003340A9" w:rsidP="008053AA">
      <w:pPr>
        <w:rPr>
          <w:rFonts w:cs="Times New Roman"/>
          <w:b/>
        </w:rPr>
      </w:pPr>
      <w:r w:rsidRPr="008053AA">
        <w:rPr>
          <w:rFonts w:cs="Times New Roman"/>
          <w:b/>
          <w:u w:val="single"/>
        </w:rPr>
        <w:t>Plaats in het organogram</w:t>
      </w:r>
    </w:p>
    <w:p w14:paraId="495B09B4" w14:textId="528225B8" w:rsidR="00E9243A" w:rsidRPr="008053AA" w:rsidRDefault="003340A9" w:rsidP="008053AA">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Het Departement Facility Management </w:t>
      </w:r>
      <w:r w:rsidR="005D4941" w:rsidRPr="008053AA">
        <w:rPr>
          <w:rFonts w:asciiTheme="minorHAnsi" w:hAnsiTheme="minorHAnsi"/>
          <w:color w:val="auto"/>
          <w:sz w:val="22"/>
          <w:szCs w:val="22"/>
        </w:rPr>
        <w:t xml:space="preserve">(FM) </w:t>
      </w:r>
      <w:r w:rsidRPr="008053AA">
        <w:rPr>
          <w:rFonts w:asciiTheme="minorHAnsi" w:hAnsiTheme="minorHAnsi"/>
          <w:color w:val="auto"/>
          <w:sz w:val="22"/>
          <w:szCs w:val="22"/>
        </w:rPr>
        <w:t xml:space="preserve">staat in voor de ondersteuning van de andere departementen van de stad en OCMW – en breder Groep Gent - bij het bereiken van hun doelstellingen door het leveren van facilitaire producten en diensten. </w:t>
      </w:r>
    </w:p>
    <w:p w14:paraId="44901B27" w14:textId="77777777" w:rsidR="00E9243A" w:rsidRPr="008053AA" w:rsidRDefault="00E9243A" w:rsidP="008053AA">
      <w:pPr>
        <w:pStyle w:val="Default"/>
        <w:spacing w:line="276" w:lineRule="auto"/>
        <w:rPr>
          <w:rFonts w:asciiTheme="minorHAnsi" w:hAnsiTheme="minorHAnsi"/>
          <w:color w:val="auto"/>
          <w:sz w:val="22"/>
          <w:szCs w:val="22"/>
        </w:rPr>
      </w:pPr>
    </w:p>
    <w:p w14:paraId="3516ED66" w14:textId="0A03C4AD" w:rsidR="003340A9" w:rsidRPr="008053AA" w:rsidRDefault="003340A9" w:rsidP="008053AA">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Het </w:t>
      </w:r>
      <w:r w:rsidRPr="008053AA">
        <w:rPr>
          <w:rFonts w:asciiTheme="minorHAnsi" w:hAnsiTheme="minorHAnsi"/>
          <w:b/>
          <w:bCs/>
          <w:color w:val="auto"/>
          <w:sz w:val="22"/>
          <w:szCs w:val="22"/>
        </w:rPr>
        <w:t xml:space="preserve">nieuwe klanten- en organisatiemodel </w:t>
      </w:r>
      <w:r w:rsidRPr="008053AA">
        <w:rPr>
          <w:rFonts w:asciiTheme="minorHAnsi" w:hAnsiTheme="minorHAnsi"/>
          <w:color w:val="auto"/>
          <w:sz w:val="22"/>
          <w:szCs w:val="22"/>
        </w:rPr>
        <w:t xml:space="preserve">telt 6 diensten. </w:t>
      </w:r>
      <w:r w:rsidR="00B259CF" w:rsidRPr="008053AA">
        <w:rPr>
          <w:rFonts w:asciiTheme="minorHAnsi" w:hAnsiTheme="minorHAnsi"/>
          <w:color w:val="auto"/>
          <w:sz w:val="22"/>
          <w:szCs w:val="22"/>
        </w:rPr>
        <w:t xml:space="preserve">De </w:t>
      </w:r>
      <w:r w:rsidR="00B259CF" w:rsidRPr="008053AA">
        <w:rPr>
          <w:rFonts w:asciiTheme="minorHAnsi" w:hAnsiTheme="minorHAnsi"/>
          <w:b/>
          <w:bCs/>
          <w:color w:val="auto"/>
          <w:sz w:val="22"/>
          <w:szCs w:val="22"/>
        </w:rPr>
        <w:t xml:space="preserve">3 ondersteunende diensten </w:t>
      </w:r>
      <w:r w:rsidR="00B259CF" w:rsidRPr="008053AA">
        <w:rPr>
          <w:rFonts w:asciiTheme="minorHAnsi" w:hAnsiTheme="minorHAnsi"/>
          <w:color w:val="auto"/>
          <w:sz w:val="22"/>
          <w:szCs w:val="22"/>
        </w:rPr>
        <w:t xml:space="preserve">ondersteunen de klantendiensten in hun dienstverlening en </w:t>
      </w:r>
      <w:proofErr w:type="spellStart"/>
      <w:r w:rsidR="00B259CF" w:rsidRPr="008053AA">
        <w:rPr>
          <w:rFonts w:asciiTheme="minorHAnsi" w:hAnsiTheme="minorHAnsi"/>
          <w:color w:val="auto"/>
          <w:sz w:val="22"/>
          <w:szCs w:val="22"/>
        </w:rPr>
        <w:t>ontzorgen</w:t>
      </w:r>
      <w:proofErr w:type="spellEnd"/>
      <w:r w:rsidR="00B259CF" w:rsidRPr="008053AA">
        <w:rPr>
          <w:rFonts w:asciiTheme="minorHAnsi" w:hAnsiTheme="minorHAnsi"/>
          <w:color w:val="auto"/>
          <w:sz w:val="22"/>
          <w:szCs w:val="22"/>
        </w:rPr>
        <w:t xml:space="preserve"> hen waar nodig. Ze reiken daarbij een organisatie-/</w:t>
      </w:r>
      <w:proofErr w:type="spellStart"/>
      <w:r w:rsidR="00B259CF" w:rsidRPr="008053AA">
        <w:rPr>
          <w:rFonts w:asciiTheme="minorHAnsi" w:hAnsiTheme="minorHAnsi"/>
          <w:color w:val="auto"/>
          <w:sz w:val="22"/>
          <w:szCs w:val="22"/>
        </w:rPr>
        <w:t>groepsbreed</w:t>
      </w:r>
      <w:proofErr w:type="spellEnd"/>
      <w:r w:rsidR="00B259CF" w:rsidRPr="008053AA">
        <w:rPr>
          <w:rFonts w:asciiTheme="minorHAnsi" w:hAnsiTheme="minorHAnsi"/>
          <w:color w:val="auto"/>
          <w:sz w:val="22"/>
          <w:szCs w:val="22"/>
        </w:rPr>
        <w:t xml:space="preserve"> facilitair beleidskader aan waarbinnen het klante</w:t>
      </w:r>
      <w:r w:rsidR="00B259CF">
        <w:rPr>
          <w:rFonts w:asciiTheme="minorHAnsi" w:hAnsiTheme="minorHAnsi"/>
          <w:color w:val="auto"/>
          <w:sz w:val="22"/>
          <w:szCs w:val="22"/>
        </w:rPr>
        <w:t>nbeleid kan gerealiseerd worden.</w:t>
      </w:r>
    </w:p>
    <w:p w14:paraId="3516ED67" w14:textId="77777777" w:rsidR="003340A9" w:rsidRPr="008053AA" w:rsidRDefault="003340A9" w:rsidP="008053AA">
      <w:pPr>
        <w:pStyle w:val="Default"/>
        <w:spacing w:line="276" w:lineRule="auto"/>
        <w:rPr>
          <w:rFonts w:asciiTheme="minorHAnsi" w:hAnsiTheme="minorHAnsi"/>
          <w:color w:val="auto"/>
          <w:sz w:val="22"/>
          <w:szCs w:val="22"/>
        </w:rPr>
      </w:pPr>
    </w:p>
    <w:p w14:paraId="3516ED68" w14:textId="77777777" w:rsidR="003340A9" w:rsidRPr="008053AA" w:rsidRDefault="003340A9" w:rsidP="008053AA">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De 3 </w:t>
      </w:r>
      <w:r w:rsidRPr="008053AA">
        <w:rPr>
          <w:rFonts w:asciiTheme="minorHAnsi" w:hAnsiTheme="minorHAnsi"/>
          <w:b/>
          <w:bCs/>
          <w:color w:val="auto"/>
          <w:sz w:val="22"/>
          <w:szCs w:val="22"/>
        </w:rPr>
        <w:t xml:space="preserve">klantendiensten </w:t>
      </w:r>
      <w:r w:rsidRPr="008053AA">
        <w:rPr>
          <w:rFonts w:asciiTheme="minorHAnsi" w:hAnsiTheme="minorHAnsi"/>
          <w:color w:val="auto"/>
          <w:sz w:val="22"/>
          <w:szCs w:val="22"/>
        </w:rPr>
        <w:t xml:space="preserve">nemen elk een specifieke klantengroep voor hun rekening die – vanuit facilitair perspectief – op elkaar aansluiten: </w:t>
      </w:r>
    </w:p>
    <w:p w14:paraId="3516ED69" w14:textId="77777777" w:rsidR="003340A9" w:rsidRPr="008053AA" w:rsidRDefault="003340A9" w:rsidP="008053AA">
      <w:pPr>
        <w:pStyle w:val="Default"/>
        <w:numPr>
          <w:ilvl w:val="0"/>
          <w:numId w:val="1"/>
        </w:numPr>
        <w:spacing w:after="58" w:line="276" w:lineRule="auto"/>
        <w:rPr>
          <w:rFonts w:asciiTheme="minorHAnsi" w:hAnsiTheme="minorHAnsi"/>
          <w:color w:val="auto"/>
          <w:sz w:val="22"/>
          <w:szCs w:val="22"/>
        </w:rPr>
      </w:pPr>
      <w:r w:rsidRPr="008053AA">
        <w:rPr>
          <w:rFonts w:asciiTheme="minorHAnsi" w:hAnsiTheme="minorHAnsi"/>
          <w:color w:val="auto"/>
          <w:sz w:val="22"/>
          <w:szCs w:val="22"/>
        </w:rPr>
        <w:t xml:space="preserve">Dienst FM Onderwijs (scholen, internaten, kinderopvang en jeugd) </w:t>
      </w:r>
    </w:p>
    <w:p w14:paraId="3516ED6A" w14:textId="77777777" w:rsidR="003340A9" w:rsidRPr="008053AA" w:rsidRDefault="003340A9" w:rsidP="008053AA">
      <w:pPr>
        <w:pStyle w:val="Default"/>
        <w:numPr>
          <w:ilvl w:val="0"/>
          <w:numId w:val="1"/>
        </w:numPr>
        <w:spacing w:after="58" w:line="276" w:lineRule="auto"/>
        <w:rPr>
          <w:rFonts w:asciiTheme="minorHAnsi" w:hAnsiTheme="minorHAnsi"/>
          <w:color w:val="auto"/>
          <w:sz w:val="22"/>
          <w:szCs w:val="22"/>
        </w:rPr>
      </w:pPr>
      <w:r w:rsidRPr="008053AA">
        <w:rPr>
          <w:rFonts w:asciiTheme="minorHAnsi" w:hAnsiTheme="minorHAnsi"/>
          <w:color w:val="auto"/>
          <w:sz w:val="22"/>
          <w:szCs w:val="22"/>
        </w:rPr>
        <w:t xml:space="preserve">Dienst FM Welzijn (Ouderenzorg (Woonzorgcentra, Lokale dienstencentra, Assistentiewoningen, …), Sociale Dienstverlening (Welzijnsbureaus, Activering, …) en Samenleven en Welzijn (Open Huizen, …)) </w:t>
      </w:r>
    </w:p>
    <w:p w14:paraId="3516ED6B" w14:textId="03BB3F6E" w:rsidR="003340A9" w:rsidRPr="008053AA" w:rsidRDefault="003340A9" w:rsidP="008053AA">
      <w:pPr>
        <w:pStyle w:val="Default"/>
        <w:numPr>
          <w:ilvl w:val="0"/>
          <w:numId w:val="1"/>
        </w:numPr>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Dienst FM Themagebouwen (cultuur, </w:t>
      </w:r>
      <w:r w:rsidR="001324FD" w:rsidRPr="008053AA">
        <w:rPr>
          <w:rFonts w:asciiTheme="minorHAnsi" w:hAnsiTheme="minorHAnsi"/>
          <w:color w:val="auto"/>
          <w:sz w:val="22"/>
          <w:szCs w:val="22"/>
        </w:rPr>
        <w:t xml:space="preserve">administratieve hoofdgebouwen, </w:t>
      </w:r>
      <w:r w:rsidRPr="008053AA">
        <w:rPr>
          <w:rFonts w:asciiTheme="minorHAnsi" w:hAnsiTheme="minorHAnsi"/>
          <w:color w:val="auto"/>
          <w:sz w:val="22"/>
          <w:szCs w:val="22"/>
        </w:rPr>
        <w:t>sport, , politie, brandweer, openbaar domein</w:t>
      </w:r>
      <w:r w:rsidR="00E9243A" w:rsidRPr="008053AA">
        <w:rPr>
          <w:rFonts w:asciiTheme="minorHAnsi" w:hAnsiTheme="minorHAnsi"/>
          <w:color w:val="auto"/>
          <w:sz w:val="22"/>
          <w:szCs w:val="22"/>
        </w:rPr>
        <w:t>)</w:t>
      </w:r>
    </w:p>
    <w:p w14:paraId="3516ED6C" w14:textId="77777777" w:rsidR="003340A9" w:rsidRPr="008053AA" w:rsidRDefault="003340A9" w:rsidP="008053AA">
      <w:pPr>
        <w:pStyle w:val="Default"/>
        <w:spacing w:line="276" w:lineRule="auto"/>
        <w:rPr>
          <w:rFonts w:asciiTheme="minorHAnsi" w:hAnsiTheme="minorHAnsi"/>
          <w:color w:val="auto"/>
          <w:sz w:val="22"/>
          <w:szCs w:val="22"/>
        </w:rPr>
      </w:pPr>
    </w:p>
    <w:p w14:paraId="3516ED71" w14:textId="19EA822E" w:rsidR="003340A9" w:rsidRPr="008053AA" w:rsidRDefault="00277DC6" w:rsidP="008053AA">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U wordt tewerkgesteld binnen de klantendienst FM Onderwijs in de a</w:t>
      </w:r>
      <w:r w:rsidR="00A910CF">
        <w:rPr>
          <w:rFonts w:asciiTheme="minorHAnsi" w:hAnsiTheme="minorHAnsi"/>
          <w:color w:val="auto"/>
          <w:sz w:val="22"/>
          <w:szCs w:val="22"/>
        </w:rPr>
        <w:t>fdeling facilitair beheer</w:t>
      </w:r>
      <w:r w:rsidRPr="008053AA">
        <w:rPr>
          <w:rFonts w:asciiTheme="minorHAnsi" w:hAnsiTheme="minorHAnsi"/>
          <w:color w:val="auto"/>
          <w:sz w:val="22"/>
          <w:szCs w:val="22"/>
        </w:rPr>
        <w:t xml:space="preserve">.  </w:t>
      </w:r>
    </w:p>
    <w:p w14:paraId="1C9F9D53" w14:textId="4F30B05B" w:rsidR="000D6FA8" w:rsidRDefault="00B259CF" w:rsidP="008053AA">
      <w:r>
        <w:t>Om onze</w:t>
      </w:r>
      <w:r w:rsidR="00B852B7">
        <w:t xml:space="preserve"> doelstelling te verwezenlijken binnen de voorziene </w:t>
      </w:r>
      <w:proofErr w:type="spellStart"/>
      <w:r w:rsidR="00B852B7">
        <w:t>budgetten</w:t>
      </w:r>
      <w:proofErr w:type="spellEnd"/>
      <w:r w:rsidR="00B852B7">
        <w:t xml:space="preserve"> en </w:t>
      </w:r>
      <w:proofErr w:type="spellStart"/>
      <w:r w:rsidR="00B852B7">
        <w:t>timings</w:t>
      </w:r>
      <w:proofErr w:type="spellEnd"/>
      <w:r w:rsidR="00B852B7">
        <w:t>, is een goede klantgerichte coördinatie van al deze taken onontbeerlijk.</w:t>
      </w:r>
      <w:r>
        <w:t xml:space="preserve"> </w:t>
      </w:r>
      <w:r w:rsidR="000D6FA8" w:rsidRPr="000D6FA8">
        <w:t>De afdeling Facilitair Beheer staat in voor de intake en verdeling van alle FM-gerelateerde taken in onderwijsgebouwen. Deze taken kunnen facilitaire klantenwensen zijn, taken om conform te zijn met wetgeving en veiligheidsvoorschriften (compliance), taken waarmee beleidsdoelstellingen nagestreefd worden of taken om het patrimonium in stand te houden.</w:t>
      </w:r>
    </w:p>
    <w:p w14:paraId="3516ED80" w14:textId="16A7ED30" w:rsidR="00994681" w:rsidRPr="008053AA" w:rsidRDefault="009D72C4" w:rsidP="008053AA">
      <w:pPr>
        <w:rPr>
          <w:b/>
          <w:u w:val="single"/>
        </w:rPr>
      </w:pPr>
      <w:r w:rsidRPr="008053AA">
        <w:rPr>
          <w:b/>
          <w:u w:val="single"/>
        </w:rPr>
        <w:t>Functieomschrijving</w:t>
      </w:r>
    </w:p>
    <w:p w14:paraId="5D892F5B" w14:textId="5BAAB83D" w:rsidR="00BF330B" w:rsidRDefault="0077578B" w:rsidP="00BE1102">
      <w:r>
        <w:t xml:space="preserve">• </w:t>
      </w:r>
      <w:r w:rsidR="00BF330B">
        <w:t>U stuurt onderstaande medewerkers aan</w:t>
      </w:r>
      <w:r w:rsidR="00406795">
        <w:t>,</w:t>
      </w:r>
      <w:r w:rsidR="00406795" w:rsidRPr="00406795">
        <w:t xml:space="preserve"> </w:t>
      </w:r>
      <w:r w:rsidR="00406795">
        <w:t>u</w:t>
      </w:r>
      <w:r w:rsidR="00406795">
        <w:t xml:space="preserve"> geeft de werking van dit team vorm, beluistert ideeën vanuit d</w:t>
      </w:r>
      <w:r w:rsidR="00406795">
        <w:t>e groep en neemt deze mee in je</w:t>
      </w:r>
      <w:r w:rsidR="00406795">
        <w:t xml:space="preserve"> voorstellen. </w:t>
      </w:r>
      <w:r w:rsidR="00406795">
        <w:t xml:space="preserve"> </w:t>
      </w:r>
      <w:r w:rsidR="00BF330B">
        <w:t>:</w:t>
      </w:r>
    </w:p>
    <w:p w14:paraId="660EEE8D" w14:textId="46894C7B" w:rsidR="00BF330B" w:rsidRDefault="00BE1102" w:rsidP="00BE1102">
      <w:pPr>
        <w:pStyle w:val="Lijstalinea"/>
        <w:numPr>
          <w:ilvl w:val="0"/>
          <w:numId w:val="11"/>
        </w:numPr>
      </w:pPr>
      <w:r>
        <w:t>klantencoördinatie staa</w:t>
      </w:r>
      <w:bookmarkStart w:id="0" w:name="_GoBack"/>
      <w:bookmarkEnd w:id="0"/>
      <w:r>
        <w:t xml:space="preserve">t in voor het ontvangen en </w:t>
      </w:r>
      <w:proofErr w:type="spellStart"/>
      <w:r>
        <w:t>pro-actief</w:t>
      </w:r>
      <w:proofErr w:type="spellEnd"/>
      <w:r>
        <w:t xml:space="preserve"> detecteren van de facilitaire we</w:t>
      </w:r>
      <w:r w:rsidR="001B3CBC">
        <w:t>nsen bij de klant, zijnde</w:t>
      </w:r>
      <w:r>
        <w:t xml:space="preserve"> Onderwijs. Een klantencoördinator leeft zich in het probleem van de klant</w:t>
      </w:r>
      <w:r w:rsidR="001B3CBC">
        <w:t xml:space="preserve"> in</w:t>
      </w:r>
      <w:r>
        <w:t xml:space="preserve">, probeert dit probleem te doorgronden en de urgentie ervan te bepalen. Hij zoekt samen naar oplossing met de klant zonder de taken en middelen en mogelijkheden van FM uit het oog te verliezen. Hij maakt concrete afspraken met de klant over de terugkoppeling en verder opvolging van de behandeling van dit probleem. De klantencoördinator maakt op een gestructureerde manier de verschillende problemen, vragen, bezorgdheden van de klanten over aan de site-coördinator. De klantencoördinator koppelt op geregelde tijdstippen de manier en vooruitgang van afhandeling van de problemen en vragen terug met de </w:t>
      </w:r>
      <w:r>
        <w:lastRenderedPageBreak/>
        <w:t>klant. De klantencoördinator bevraagt de klant over zijn tevredenheid met de aangeboden oplossing.</w:t>
      </w:r>
    </w:p>
    <w:p w14:paraId="24EC7EFB" w14:textId="54C13CBF" w:rsidR="00BF330B" w:rsidRDefault="00BF330B" w:rsidP="00BE1102">
      <w:pPr>
        <w:pStyle w:val="Lijstalinea"/>
        <w:numPr>
          <w:ilvl w:val="0"/>
          <w:numId w:val="11"/>
        </w:numPr>
      </w:pPr>
      <w:r>
        <w:t xml:space="preserve">De </w:t>
      </w:r>
      <w:r w:rsidR="00BE1102">
        <w:t xml:space="preserve">site-coördinator creëert en bewaakt het integraal zicht krijgen op een aantal sites (20 à 30) uit de vastgoedportefeuille. Op basis van klantenwensen, onderhoudsstatus, beleidsdoelstellingen en wettelijke verplichtingen definieert en bundelt hij welke ingrepen noodzakelijk zijn </w:t>
      </w:r>
      <w:r w:rsidR="001B3CBC">
        <w:t>op de sites. Hij budgetteert</w:t>
      </w:r>
      <w:r w:rsidR="00BE1102">
        <w:t xml:space="preserve"> benodigde kredieten voor deze ingrepen in de meerjarenplanning per site, op basis van input vanuit facilitair beheer, facilitair projectbureau en afdeling bouwtechniek en waakt hierdoor over het totale beschikbare budget. Hij plant in overleg de ingrepen in de tijd, op basis van de noodzaak, prioriteiten, budgettaire middelen en beschikbare capaciteit. Hij staat in permanente verbinding met de klantencoördinatoren om de klantenbehoeften te capteren en terug te koppelen rond genomen acties.</w:t>
      </w:r>
    </w:p>
    <w:p w14:paraId="780A07DA" w14:textId="77777777" w:rsidR="00BF330B" w:rsidRDefault="00BE1102" w:rsidP="00BE1102">
      <w:pPr>
        <w:pStyle w:val="Lijstalinea"/>
        <w:numPr>
          <w:ilvl w:val="0"/>
          <w:numId w:val="11"/>
        </w:numPr>
      </w:pPr>
      <w:r>
        <w:t xml:space="preserve">Het team planbeheer staat in voor het beheer van taken die te maken hebben met plannen (het toegankelijk en up-to-date houden van digitale gebouwplannen, het ontwikkelen van evacuatieplannen, het archiveren en digitaliseren van bestaande plannen,  tekenwerk, ontwerpwerk). </w:t>
      </w:r>
    </w:p>
    <w:p w14:paraId="7F4D25D9" w14:textId="21F35519" w:rsidR="00406795" w:rsidRDefault="00BF330B" w:rsidP="00406795">
      <w:pPr>
        <w:pStyle w:val="Lijstalinea"/>
        <w:numPr>
          <w:ilvl w:val="0"/>
          <w:numId w:val="11"/>
        </w:numPr>
      </w:pPr>
      <w:r>
        <w:t>U</w:t>
      </w:r>
      <w:r w:rsidR="00BE1102">
        <w:t xml:space="preserve"> stuurt</w:t>
      </w:r>
      <w:r w:rsidR="001B3CBC">
        <w:t xml:space="preserve"> de verhuiscoördinatie aan</w:t>
      </w:r>
      <w:r w:rsidR="00BE1102">
        <w:t xml:space="preserve"> om te komen tot een performante dienstverlening waarop externe diensten of int</w:t>
      </w:r>
      <w:r w:rsidR="001B3CBC">
        <w:t>erne medewerkers kunnen beroep doen</w:t>
      </w:r>
      <w:r w:rsidR="00BE1102">
        <w:t>. De verhuiscoördinator organiseert de verhuisoperaties, zowel bij bouwprojecten als bij dagdagelijkse verhuisbewegingen. De verhuiscoördinator stuurt  de verschillende interne en externe actoren binnen een verhuisproces (bijvoorbeeld IT &amp; telecom, meubilair, verhuistransport, schoonmaak, …). De verhuiscoördinator optimaliseert stelselmatig het verhuisproces en hij/zij stelt dit ter beschikking stellen van klanten/collega’s.</w:t>
      </w:r>
    </w:p>
    <w:p w14:paraId="3546FC63" w14:textId="77777777" w:rsidR="00406795" w:rsidRDefault="00406795" w:rsidP="00406795">
      <w:pPr>
        <w:pStyle w:val="Lijstalinea"/>
        <w:ind w:left="1428"/>
      </w:pPr>
    </w:p>
    <w:p w14:paraId="652FFFBD" w14:textId="66330699" w:rsidR="00406795" w:rsidRDefault="00406795" w:rsidP="00406795">
      <w:pPr>
        <w:pStyle w:val="Lijstalinea"/>
        <w:numPr>
          <w:ilvl w:val="0"/>
          <w:numId w:val="15"/>
        </w:numPr>
        <w:ind w:left="142" w:hanging="142"/>
      </w:pPr>
      <w:r>
        <w:t xml:space="preserve"> </w:t>
      </w:r>
      <w:r w:rsidRPr="00406795">
        <w:t>U bemiddelt actief bij problemen en moeilijkheden met de klanten en interne medewerkers. U streeft naar akkoorden en oplossingen die enerzijds in de lijn liggen van de diensteigen visies en doelstellingen, maar ook zo goed mogelijk tegemoet komen aan de wensen en bezorgdheden van de klant of medewerker.</w:t>
      </w:r>
    </w:p>
    <w:p w14:paraId="1D571416" w14:textId="4AC88294" w:rsidR="00BF330B" w:rsidRDefault="00BF330B" w:rsidP="00BF330B">
      <w:r w:rsidRPr="00BF330B">
        <w:t>•</w:t>
      </w:r>
      <w:r w:rsidR="004E7A61">
        <w:t xml:space="preserve"> </w:t>
      </w:r>
      <w:r w:rsidRPr="00BF330B">
        <w:t>U werkt actief mee in de ontwikkeling en continue verbetering van de nieuwe werkprocessen van het team en de afdeling. U implementeert deze nieuwe werkprocessen en volgt ze op rekening houdend met de noodzaak om de dienstverlening intern en extern te blijven garanderen. Het is hierbij o.a. de bedoeling om de organisatie, prioriteiten, klanteninteractie, en rapportage met betrekking tot de verschillende facilitaire taken een systematische en transparante manier in kaart te brengen voor interne en externe partners en deze nauwgezet op te volgen en zo nodig bij te sturen. U implementeert gestructureerde werkwijzen om deze werkprocessen op regelmatige basis te evalueren.</w:t>
      </w:r>
    </w:p>
    <w:p w14:paraId="22C6E3BA" w14:textId="2AE9D415" w:rsidR="00BE1102" w:rsidRDefault="00BE1102" w:rsidP="00BE1102">
      <w:r>
        <w:t>• U staat in voor de goede werking van uw team en coördineert de activiteiten ervan.  U houdt rekening met de geldende afspraken binnen uw afdeling en/of dienst</w:t>
      </w:r>
      <w:r w:rsidR="00B46D5B">
        <w:t>. U</w:t>
      </w:r>
      <w:r>
        <w:t xml:space="preserve"> volgt de planning van de teams mee op en rapporteert behoeftes, opportuniteiten en problemen aan het afdelingshoofd. U zorgt ervoor dat uw medewerkers als samenwerkend team functioneren en organiseert hiertoe teamoverleg, faciliteert en stimuleert de teamwerking en waakt over de interne communicatie binnen het eigen team en naar de afdeling of dienst.  </w:t>
      </w:r>
    </w:p>
    <w:p w14:paraId="03E96BA9" w14:textId="5D5FC742" w:rsidR="00BE1102" w:rsidRDefault="00BE1102" w:rsidP="00BE1102">
      <w:r>
        <w:lastRenderedPageBreak/>
        <w:t xml:space="preserve">•U werkt nauw samen met collega’s binnen het Facilitair projectbureau en Bouwtechniek en stimuleert deze samenwerking ook bij uw medewerkers. Gelijkaardig streeft u </w:t>
      </w:r>
      <w:r w:rsidR="00B46D5B">
        <w:t>samen met uw team naar</w:t>
      </w:r>
      <w:r>
        <w:t xml:space="preserve"> een doelgerichte en efficiënte samenwerking met de andere klantendiensten en ondersteunende diensten en </w:t>
      </w:r>
      <w:r w:rsidR="00B46D5B">
        <w:t xml:space="preserve">u </w:t>
      </w:r>
      <w:r>
        <w:t>voert hiertoe op regelmatige basis overleg. U bewaakt hierbij het evenwicht in het takenpakket van uzelf en van uw medewerkers tussen deze samenwerkingsactiviteiten en de werking binnen het eigen team en afdeling,</w:t>
      </w:r>
    </w:p>
    <w:p w14:paraId="552CAFF4" w14:textId="77777777" w:rsidR="00BE1102" w:rsidRDefault="00BE1102" w:rsidP="00BE1102">
      <w:r>
        <w:t xml:space="preserve">•U bouwt actief expertise op in de totaalcoördinatie van een facilitaire dienstverlening, zorgt voor een gerichte verdeling van deze kennis binnen de dienst en implementeert deze kennis in overleg binnen uw werkdomein. Hiertoe ontwikkelt u een intern en extern professioneel netwerk en laat de medewerkers hier optimaal gebruik van maken, </w:t>
      </w:r>
    </w:p>
    <w:p w14:paraId="5AC5220C" w14:textId="77777777" w:rsidR="00F84B99" w:rsidRPr="00F84B99" w:rsidRDefault="00F84B99" w:rsidP="00F84B99">
      <w:pPr>
        <w:rPr>
          <w:u w:val="single"/>
        </w:rPr>
      </w:pPr>
      <w:r w:rsidRPr="00F84B99">
        <w:rPr>
          <w:rFonts w:cs="Times New Roman"/>
          <w:b/>
          <w:bCs/>
          <w:u w:val="single"/>
        </w:rPr>
        <w:t xml:space="preserve">Info </w:t>
      </w:r>
    </w:p>
    <w:p w14:paraId="4BE07430" w14:textId="38BB609F" w:rsidR="00F84B99" w:rsidRPr="003E201B" w:rsidRDefault="003E201B" w:rsidP="003E201B">
      <w:pPr>
        <w:pStyle w:val="Lijstalinea"/>
        <w:numPr>
          <w:ilvl w:val="0"/>
          <w:numId w:val="14"/>
        </w:numPr>
        <w:spacing w:after="0" w:line="240" w:lineRule="auto"/>
        <w:rPr>
          <w:rFonts w:ascii="Calibri" w:hAnsi="Calibri" w:cs="Times New Roman"/>
        </w:rPr>
      </w:pPr>
      <w:r w:rsidRPr="003E201B">
        <w:rPr>
          <w:rFonts w:cs="Calibri"/>
        </w:rPr>
        <w:t>Lieven Willems</w:t>
      </w:r>
      <w:r w:rsidR="00F84B99" w:rsidRPr="003E201B">
        <w:rPr>
          <w:rFonts w:cs="Calibri"/>
        </w:rPr>
        <w:t>, Projec</w:t>
      </w:r>
      <w:r w:rsidRPr="003E201B">
        <w:rPr>
          <w:rFonts w:cs="Calibri"/>
        </w:rPr>
        <w:t>tleider Facilitair beheer</w:t>
      </w:r>
      <w:r w:rsidR="00F84B99" w:rsidRPr="003E201B">
        <w:rPr>
          <w:rFonts w:cs="Calibri"/>
        </w:rPr>
        <w:t xml:space="preserve"> FM Onde</w:t>
      </w:r>
      <w:r w:rsidRPr="003E201B">
        <w:rPr>
          <w:rFonts w:cs="Calibri"/>
        </w:rPr>
        <w:t xml:space="preserve">rwijs op het nummer </w:t>
      </w:r>
      <w:r w:rsidR="00F84B99" w:rsidRPr="003E201B">
        <w:rPr>
          <w:rFonts w:cs="Calibri"/>
        </w:rPr>
        <w:t xml:space="preserve"> </w:t>
      </w:r>
      <w:r w:rsidRPr="003E201B">
        <w:rPr>
          <w:rFonts w:ascii="Calibri" w:hAnsi="Calibri" w:cs="Times New Roman"/>
        </w:rPr>
        <w:t xml:space="preserve">09 266 </w:t>
      </w:r>
      <w:r w:rsidRPr="003E201B">
        <w:rPr>
          <w:rFonts w:cs="Calibri"/>
        </w:rPr>
        <w:t>5807</w:t>
      </w:r>
    </w:p>
    <w:p w14:paraId="3516EDAB" w14:textId="77777777" w:rsidR="001F037F" w:rsidRDefault="001F037F" w:rsidP="007E6553"/>
    <w:p w14:paraId="08C3DA2C" w14:textId="77777777" w:rsidR="008053AA" w:rsidRPr="007E6553" w:rsidRDefault="008053AA" w:rsidP="007E6553"/>
    <w:p w14:paraId="3516EDAC" w14:textId="77777777" w:rsidR="001F037F" w:rsidRPr="007E6553" w:rsidRDefault="001F037F" w:rsidP="007E6553"/>
    <w:p w14:paraId="3516EDAD" w14:textId="77777777" w:rsidR="009F23DB" w:rsidRPr="007E6553" w:rsidRDefault="009F23DB" w:rsidP="007E6553"/>
    <w:sectPr w:rsidR="009F23DB" w:rsidRPr="007E6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57"/>
    <w:multiLevelType w:val="hybridMultilevel"/>
    <w:tmpl w:val="ED4E7D32"/>
    <w:lvl w:ilvl="0" w:tplc="1902A3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76672B"/>
    <w:multiLevelType w:val="hybridMultilevel"/>
    <w:tmpl w:val="4F784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0C1CB5"/>
    <w:multiLevelType w:val="hybridMultilevel"/>
    <w:tmpl w:val="0CEC23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3000CD9"/>
    <w:multiLevelType w:val="multilevel"/>
    <w:tmpl w:val="164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D66C1"/>
    <w:multiLevelType w:val="hybridMultilevel"/>
    <w:tmpl w:val="D0F03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B66A4E"/>
    <w:multiLevelType w:val="hybridMultilevel"/>
    <w:tmpl w:val="07802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2E2096"/>
    <w:multiLevelType w:val="hybridMultilevel"/>
    <w:tmpl w:val="3D0C88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331B537D"/>
    <w:multiLevelType w:val="hybridMultilevel"/>
    <w:tmpl w:val="47887F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438628A"/>
    <w:multiLevelType w:val="hybridMultilevel"/>
    <w:tmpl w:val="0C1275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A541DA4"/>
    <w:multiLevelType w:val="hybridMultilevel"/>
    <w:tmpl w:val="9C3C32C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0462A77"/>
    <w:multiLevelType w:val="hybridMultilevel"/>
    <w:tmpl w:val="B6A0A8C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630A4F83"/>
    <w:multiLevelType w:val="multilevel"/>
    <w:tmpl w:val="199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65D66"/>
    <w:multiLevelType w:val="hybridMultilevel"/>
    <w:tmpl w:val="D3587B9A"/>
    <w:lvl w:ilvl="0" w:tplc="4B0EB568">
      <w:start w:val="1"/>
      <w:numFmt w:val="decimal"/>
      <w:lvlText w:val="%1."/>
      <w:lvlJc w:val="left"/>
      <w:pPr>
        <w:tabs>
          <w:tab w:val="num" w:pos="720"/>
        </w:tabs>
        <w:ind w:left="720" w:hanging="360"/>
      </w:pPr>
    </w:lvl>
    <w:lvl w:ilvl="1" w:tplc="E9868218">
      <w:start w:val="1"/>
      <w:numFmt w:val="decimal"/>
      <w:lvlText w:val="%2."/>
      <w:lvlJc w:val="left"/>
      <w:pPr>
        <w:tabs>
          <w:tab w:val="num" w:pos="1440"/>
        </w:tabs>
        <w:ind w:left="1440" w:hanging="360"/>
      </w:pPr>
    </w:lvl>
    <w:lvl w:ilvl="2" w:tplc="7982073C" w:tentative="1">
      <w:start w:val="1"/>
      <w:numFmt w:val="decimal"/>
      <w:lvlText w:val="%3."/>
      <w:lvlJc w:val="left"/>
      <w:pPr>
        <w:tabs>
          <w:tab w:val="num" w:pos="2160"/>
        </w:tabs>
        <w:ind w:left="2160" w:hanging="360"/>
      </w:pPr>
    </w:lvl>
    <w:lvl w:ilvl="3" w:tplc="CC6E292A" w:tentative="1">
      <w:start w:val="1"/>
      <w:numFmt w:val="decimal"/>
      <w:lvlText w:val="%4."/>
      <w:lvlJc w:val="left"/>
      <w:pPr>
        <w:tabs>
          <w:tab w:val="num" w:pos="2880"/>
        </w:tabs>
        <w:ind w:left="2880" w:hanging="360"/>
      </w:pPr>
    </w:lvl>
    <w:lvl w:ilvl="4" w:tplc="843EC020" w:tentative="1">
      <w:start w:val="1"/>
      <w:numFmt w:val="decimal"/>
      <w:lvlText w:val="%5."/>
      <w:lvlJc w:val="left"/>
      <w:pPr>
        <w:tabs>
          <w:tab w:val="num" w:pos="3600"/>
        </w:tabs>
        <w:ind w:left="3600" w:hanging="360"/>
      </w:pPr>
    </w:lvl>
    <w:lvl w:ilvl="5" w:tplc="0D166348" w:tentative="1">
      <w:start w:val="1"/>
      <w:numFmt w:val="decimal"/>
      <w:lvlText w:val="%6."/>
      <w:lvlJc w:val="left"/>
      <w:pPr>
        <w:tabs>
          <w:tab w:val="num" w:pos="4320"/>
        </w:tabs>
        <w:ind w:left="4320" w:hanging="360"/>
      </w:pPr>
    </w:lvl>
    <w:lvl w:ilvl="6" w:tplc="1E3AFA86" w:tentative="1">
      <w:start w:val="1"/>
      <w:numFmt w:val="decimal"/>
      <w:lvlText w:val="%7."/>
      <w:lvlJc w:val="left"/>
      <w:pPr>
        <w:tabs>
          <w:tab w:val="num" w:pos="5040"/>
        </w:tabs>
        <w:ind w:left="5040" w:hanging="360"/>
      </w:pPr>
    </w:lvl>
    <w:lvl w:ilvl="7" w:tplc="A9024264" w:tentative="1">
      <w:start w:val="1"/>
      <w:numFmt w:val="decimal"/>
      <w:lvlText w:val="%8."/>
      <w:lvlJc w:val="left"/>
      <w:pPr>
        <w:tabs>
          <w:tab w:val="num" w:pos="5760"/>
        </w:tabs>
        <w:ind w:left="5760" w:hanging="360"/>
      </w:pPr>
    </w:lvl>
    <w:lvl w:ilvl="8" w:tplc="743A58A8" w:tentative="1">
      <w:start w:val="1"/>
      <w:numFmt w:val="decimal"/>
      <w:lvlText w:val="%9."/>
      <w:lvlJc w:val="left"/>
      <w:pPr>
        <w:tabs>
          <w:tab w:val="num" w:pos="6480"/>
        </w:tabs>
        <w:ind w:left="6480" w:hanging="360"/>
      </w:pPr>
    </w:lvl>
  </w:abstractNum>
  <w:abstractNum w:abstractNumId="13">
    <w:nsid w:val="72A5687A"/>
    <w:multiLevelType w:val="hybridMultilevel"/>
    <w:tmpl w:val="DE3C5630"/>
    <w:lvl w:ilvl="0" w:tplc="E90C362C">
      <w:start w:val="1"/>
      <w:numFmt w:val="bullet"/>
      <w:lvlText w:val="•"/>
      <w:lvlJc w:val="left"/>
      <w:pPr>
        <w:tabs>
          <w:tab w:val="num" w:pos="720"/>
        </w:tabs>
        <w:ind w:left="720" w:hanging="360"/>
      </w:pPr>
      <w:rPr>
        <w:rFonts w:ascii="Arial" w:hAnsi="Arial" w:hint="default"/>
      </w:rPr>
    </w:lvl>
    <w:lvl w:ilvl="1" w:tplc="9858E9BC">
      <w:start w:val="1180"/>
      <w:numFmt w:val="bullet"/>
      <w:lvlText w:val="–"/>
      <w:lvlJc w:val="left"/>
      <w:pPr>
        <w:tabs>
          <w:tab w:val="num" w:pos="1440"/>
        </w:tabs>
        <w:ind w:left="1440" w:hanging="360"/>
      </w:pPr>
      <w:rPr>
        <w:rFonts w:ascii="Arial" w:hAnsi="Arial" w:hint="default"/>
      </w:rPr>
    </w:lvl>
    <w:lvl w:ilvl="2" w:tplc="5F689B16" w:tentative="1">
      <w:start w:val="1"/>
      <w:numFmt w:val="bullet"/>
      <w:lvlText w:val="•"/>
      <w:lvlJc w:val="left"/>
      <w:pPr>
        <w:tabs>
          <w:tab w:val="num" w:pos="2160"/>
        </w:tabs>
        <w:ind w:left="2160" w:hanging="360"/>
      </w:pPr>
      <w:rPr>
        <w:rFonts w:ascii="Arial" w:hAnsi="Arial" w:hint="default"/>
      </w:rPr>
    </w:lvl>
    <w:lvl w:ilvl="3" w:tplc="35B81C6E" w:tentative="1">
      <w:start w:val="1"/>
      <w:numFmt w:val="bullet"/>
      <w:lvlText w:val="•"/>
      <w:lvlJc w:val="left"/>
      <w:pPr>
        <w:tabs>
          <w:tab w:val="num" w:pos="2880"/>
        </w:tabs>
        <w:ind w:left="2880" w:hanging="360"/>
      </w:pPr>
      <w:rPr>
        <w:rFonts w:ascii="Arial" w:hAnsi="Arial" w:hint="default"/>
      </w:rPr>
    </w:lvl>
    <w:lvl w:ilvl="4" w:tplc="F16A1694" w:tentative="1">
      <w:start w:val="1"/>
      <w:numFmt w:val="bullet"/>
      <w:lvlText w:val="•"/>
      <w:lvlJc w:val="left"/>
      <w:pPr>
        <w:tabs>
          <w:tab w:val="num" w:pos="3600"/>
        </w:tabs>
        <w:ind w:left="3600" w:hanging="360"/>
      </w:pPr>
      <w:rPr>
        <w:rFonts w:ascii="Arial" w:hAnsi="Arial" w:hint="default"/>
      </w:rPr>
    </w:lvl>
    <w:lvl w:ilvl="5" w:tplc="8106345A" w:tentative="1">
      <w:start w:val="1"/>
      <w:numFmt w:val="bullet"/>
      <w:lvlText w:val="•"/>
      <w:lvlJc w:val="left"/>
      <w:pPr>
        <w:tabs>
          <w:tab w:val="num" w:pos="4320"/>
        </w:tabs>
        <w:ind w:left="4320" w:hanging="360"/>
      </w:pPr>
      <w:rPr>
        <w:rFonts w:ascii="Arial" w:hAnsi="Arial" w:hint="default"/>
      </w:rPr>
    </w:lvl>
    <w:lvl w:ilvl="6" w:tplc="AB1A766A" w:tentative="1">
      <w:start w:val="1"/>
      <w:numFmt w:val="bullet"/>
      <w:lvlText w:val="•"/>
      <w:lvlJc w:val="left"/>
      <w:pPr>
        <w:tabs>
          <w:tab w:val="num" w:pos="5040"/>
        </w:tabs>
        <w:ind w:left="5040" w:hanging="360"/>
      </w:pPr>
      <w:rPr>
        <w:rFonts w:ascii="Arial" w:hAnsi="Arial" w:hint="default"/>
      </w:rPr>
    </w:lvl>
    <w:lvl w:ilvl="7" w:tplc="6256DAA4" w:tentative="1">
      <w:start w:val="1"/>
      <w:numFmt w:val="bullet"/>
      <w:lvlText w:val="•"/>
      <w:lvlJc w:val="left"/>
      <w:pPr>
        <w:tabs>
          <w:tab w:val="num" w:pos="5760"/>
        </w:tabs>
        <w:ind w:left="5760" w:hanging="360"/>
      </w:pPr>
      <w:rPr>
        <w:rFonts w:ascii="Arial" w:hAnsi="Arial" w:hint="default"/>
      </w:rPr>
    </w:lvl>
    <w:lvl w:ilvl="8" w:tplc="805845BC" w:tentative="1">
      <w:start w:val="1"/>
      <w:numFmt w:val="bullet"/>
      <w:lvlText w:val="•"/>
      <w:lvlJc w:val="left"/>
      <w:pPr>
        <w:tabs>
          <w:tab w:val="num" w:pos="6480"/>
        </w:tabs>
        <w:ind w:left="6480" w:hanging="360"/>
      </w:pPr>
      <w:rPr>
        <w:rFonts w:ascii="Arial" w:hAnsi="Arial" w:hint="default"/>
      </w:rPr>
    </w:lvl>
  </w:abstractNum>
  <w:abstractNum w:abstractNumId="14">
    <w:nsid w:val="7D713D2F"/>
    <w:multiLevelType w:val="hybridMultilevel"/>
    <w:tmpl w:val="C3F8A1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3"/>
  </w:num>
  <w:num w:numId="6">
    <w:abstractNumId w:val="12"/>
  </w:num>
  <w:num w:numId="7">
    <w:abstractNumId w:val="9"/>
  </w:num>
  <w:num w:numId="8">
    <w:abstractNumId w:val="10"/>
  </w:num>
  <w:num w:numId="9">
    <w:abstractNumId w:val="4"/>
  </w:num>
  <w:num w:numId="10">
    <w:abstractNumId w:val="2"/>
  </w:num>
  <w:num w:numId="11">
    <w:abstractNumId w:val="6"/>
  </w:num>
  <w:num w:numId="12">
    <w:abstractNumId w:val="8"/>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9"/>
    <w:rsid w:val="00022D90"/>
    <w:rsid w:val="000274C4"/>
    <w:rsid w:val="00046ECC"/>
    <w:rsid w:val="00060DFF"/>
    <w:rsid w:val="0008487F"/>
    <w:rsid w:val="000C309B"/>
    <w:rsid w:val="000C78F6"/>
    <w:rsid w:val="000D37F3"/>
    <w:rsid w:val="000D6FA8"/>
    <w:rsid w:val="000E3326"/>
    <w:rsid w:val="001123D1"/>
    <w:rsid w:val="001324FD"/>
    <w:rsid w:val="00136EE6"/>
    <w:rsid w:val="00172AE2"/>
    <w:rsid w:val="00173F9A"/>
    <w:rsid w:val="00180001"/>
    <w:rsid w:val="00182187"/>
    <w:rsid w:val="00185F03"/>
    <w:rsid w:val="001920EE"/>
    <w:rsid w:val="001A2AC4"/>
    <w:rsid w:val="001B3CBC"/>
    <w:rsid w:val="001B7463"/>
    <w:rsid w:val="001B75B3"/>
    <w:rsid w:val="001F037F"/>
    <w:rsid w:val="00203629"/>
    <w:rsid w:val="00216AB0"/>
    <w:rsid w:val="00262CEE"/>
    <w:rsid w:val="00276000"/>
    <w:rsid w:val="00277DC6"/>
    <w:rsid w:val="0028748C"/>
    <w:rsid w:val="00295C88"/>
    <w:rsid w:val="002B4A4B"/>
    <w:rsid w:val="002C26E2"/>
    <w:rsid w:val="002D0B7F"/>
    <w:rsid w:val="002D74FF"/>
    <w:rsid w:val="002F0BE7"/>
    <w:rsid w:val="00301BF8"/>
    <w:rsid w:val="003149CC"/>
    <w:rsid w:val="003340A9"/>
    <w:rsid w:val="003535F1"/>
    <w:rsid w:val="00355685"/>
    <w:rsid w:val="003831B6"/>
    <w:rsid w:val="003B6146"/>
    <w:rsid w:val="003D2146"/>
    <w:rsid w:val="003E201B"/>
    <w:rsid w:val="003E7077"/>
    <w:rsid w:val="00406795"/>
    <w:rsid w:val="00460A64"/>
    <w:rsid w:val="00464F30"/>
    <w:rsid w:val="00465D37"/>
    <w:rsid w:val="004B1E2E"/>
    <w:rsid w:val="004C6428"/>
    <w:rsid w:val="004E7A61"/>
    <w:rsid w:val="00505DB0"/>
    <w:rsid w:val="00520543"/>
    <w:rsid w:val="005648CF"/>
    <w:rsid w:val="00565DB8"/>
    <w:rsid w:val="00597CAC"/>
    <w:rsid w:val="005C6053"/>
    <w:rsid w:val="005D4941"/>
    <w:rsid w:val="006035C5"/>
    <w:rsid w:val="00621226"/>
    <w:rsid w:val="0066547B"/>
    <w:rsid w:val="00696B28"/>
    <w:rsid w:val="007168F9"/>
    <w:rsid w:val="00722506"/>
    <w:rsid w:val="00723046"/>
    <w:rsid w:val="007304B6"/>
    <w:rsid w:val="007478CD"/>
    <w:rsid w:val="0077578B"/>
    <w:rsid w:val="0078349C"/>
    <w:rsid w:val="007B1059"/>
    <w:rsid w:val="007C0808"/>
    <w:rsid w:val="007C7D75"/>
    <w:rsid w:val="007E6553"/>
    <w:rsid w:val="007F501C"/>
    <w:rsid w:val="008053AA"/>
    <w:rsid w:val="008061D2"/>
    <w:rsid w:val="00844B96"/>
    <w:rsid w:val="00845D24"/>
    <w:rsid w:val="00852541"/>
    <w:rsid w:val="00866990"/>
    <w:rsid w:val="008761B2"/>
    <w:rsid w:val="008842DC"/>
    <w:rsid w:val="008925E6"/>
    <w:rsid w:val="0089565B"/>
    <w:rsid w:val="00896321"/>
    <w:rsid w:val="009022E9"/>
    <w:rsid w:val="009149A9"/>
    <w:rsid w:val="00921575"/>
    <w:rsid w:val="00944177"/>
    <w:rsid w:val="009500D1"/>
    <w:rsid w:val="00952257"/>
    <w:rsid w:val="00994681"/>
    <w:rsid w:val="009A3F99"/>
    <w:rsid w:val="009B2E23"/>
    <w:rsid w:val="009D72C4"/>
    <w:rsid w:val="009E230F"/>
    <w:rsid w:val="009F23DB"/>
    <w:rsid w:val="00A3416B"/>
    <w:rsid w:val="00A60321"/>
    <w:rsid w:val="00A910CF"/>
    <w:rsid w:val="00A9159B"/>
    <w:rsid w:val="00AA0071"/>
    <w:rsid w:val="00AB21DE"/>
    <w:rsid w:val="00AC03C8"/>
    <w:rsid w:val="00AC67BD"/>
    <w:rsid w:val="00AE6E8C"/>
    <w:rsid w:val="00B051B7"/>
    <w:rsid w:val="00B169BA"/>
    <w:rsid w:val="00B21F29"/>
    <w:rsid w:val="00B259CF"/>
    <w:rsid w:val="00B4142C"/>
    <w:rsid w:val="00B46D5B"/>
    <w:rsid w:val="00B52792"/>
    <w:rsid w:val="00B62E20"/>
    <w:rsid w:val="00B70F1E"/>
    <w:rsid w:val="00B852B7"/>
    <w:rsid w:val="00BA2A20"/>
    <w:rsid w:val="00BD37D6"/>
    <w:rsid w:val="00BD6578"/>
    <w:rsid w:val="00BE0B13"/>
    <w:rsid w:val="00BE1102"/>
    <w:rsid w:val="00BF330B"/>
    <w:rsid w:val="00C31A29"/>
    <w:rsid w:val="00C62E72"/>
    <w:rsid w:val="00C84E34"/>
    <w:rsid w:val="00D01C87"/>
    <w:rsid w:val="00D04A0A"/>
    <w:rsid w:val="00D27825"/>
    <w:rsid w:val="00D851D0"/>
    <w:rsid w:val="00DD1301"/>
    <w:rsid w:val="00DE1FB3"/>
    <w:rsid w:val="00DF4AFB"/>
    <w:rsid w:val="00E0175B"/>
    <w:rsid w:val="00E0616D"/>
    <w:rsid w:val="00E24AED"/>
    <w:rsid w:val="00E43322"/>
    <w:rsid w:val="00E61E2C"/>
    <w:rsid w:val="00E75F85"/>
    <w:rsid w:val="00E802CA"/>
    <w:rsid w:val="00E9243A"/>
    <w:rsid w:val="00E93873"/>
    <w:rsid w:val="00E950CE"/>
    <w:rsid w:val="00E95BFF"/>
    <w:rsid w:val="00EA05F8"/>
    <w:rsid w:val="00EA2F2F"/>
    <w:rsid w:val="00EB7817"/>
    <w:rsid w:val="00EF1E0B"/>
    <w:rsid w:val="00EF1E31"/>
    <w:rsid w:val="00F06218"/>
    <w:rsid w:val="00F11679"/>
    <w:rsid w:val="00F251DB"/>
    <w:rsid w:val="00F26649"/>
    <w:rsid w:val="00F46FC5"/>
    <w:rsid w:val="00F75030"/>
    <w:rsid w:val="00F84B99"/>
    <w:rsid w:val="00FF7A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5D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0A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F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3DB"/>
    <w:rPr>
      <w:rFonts w:ascii="Tahoma" w:hAnsi="Tahoma" w:cs="Tahoma"/>
      <w:sz w:val="16"/>
      <w:szCs w:val="16"/>
    </w:rPr>
  </w:style>
  <w:style w:type="paragraph" w:styleId="Bloktekst">
    <w:name w:val="Block Text"/>
    <w:basedOn w:val="Standaard"/>
    <w:rsid w:val="00BA2A20"/>
    <w:pPr>
      <w:spacing w:after="30" w:line="240" w:lineRule="auto"/>
    </w:pPr>
    <w:rPr>
      <w:rFonts w:ascii="Times New Roman" w:eastAsia="Times New Roman" w:hAnsi="Times New Roman" w:cs="Times New Roman"/>
      <w:szCs w:val="20"/>
      <w:lang w:val="nl-NL" w:eastAsia="nl-BE"/>
    </w:rPr>
  </w:style>
  <w:style w:type="paragraph" w:styleId="Lijstalinea">
    <w:name w:val="List Paragraph"/>
    <w:basedOn w:val="Standaard"/>
    <w:uiPriority w:val="34"/>
    <w:qFormat/>
    <w:rsid w:val="00E75F85"/>
    <w:pPr>
      <w:ind w:left="720"/>
      <w:contextualSpacing/>
    </w:pPr>
  </w:style>
  <w:style w:type="character" w:styleId="Verwijzingopmerking">
    <w:name w:val="annotation reference"/>
    <w:basedOn w:val="Standaardalinea-lettertype"/>
    <w:uiPriority w:val="99"/>
    <w:semiHidden/>
    <w:unhideWhenUsed/>
    <w:rsid w:val="0008487F"/>
    <w:rPr>
      <w:sz w:val="16"/>
      <w:szCs w:val="16"/>
    </w:rPr>
  </w:style>
  <w:style w:type="paragraph" w:styleId="Tekstopmerking">
    <w:name w:val="annotation text"/>
    <w:basedOn w:val="Standaard"/>
    <w:link w:val="TekstopmerkingChar"/>
    <w:uiPriority w:val="99"/>
    <w:semiHidden/>
    <w:unhideWhenUsed/>
    <w:rsid w:val="000848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487F"/>
    <w:rPr>
      <w:sz w:val="20"/>
      <w:szCs w:val="20"/>
    </w:rPr>
  </w:style>
  <w:style w:type="paragraph" w:styleId="Onderwerpvanopmerking">
    <w:name w:val="annotation subject"/>
    <w:basedOn w:val="Tekstopmerking"/>
    <w:next w:val="Tekstopmerking"/>
    <w:link w:val="OnderwerpvanopmerkingChar"/>
    <w:uiPriority w:val="99"/>
    <w:semiHidden/>
    <w:unhideWhenUsed/>
    <w:rsid w:val="0008487F"/>
    <w:rPr>
      <w:b/>
      <w:bCs/>
    </w:rPr>
  </w:style>
  <w:style w:type="character" w:customStyle="1" w:styleId="OnderwerpvanopmerkingChar">
    <w:name w:val="Onderwerp van opmerking Char"/>
    <w:basedOn w:val="TekstopmerkingChar"/>
    <w:link w:val="Onderwerpvanopmerking"/>
    <w:uiPriority w:val="99"/>
    <w:semiHidden/>
    <w:rsid w:val="0008487F"/>
    <w:rPr>
      <w:b/>
      <w:bCs/>
      <w:sz w:val="20"/>
      <w:szCs w:val="20"/>
    </w:rPr>
  </w:style>
  <w:style w:type="paragraph" w:styleId="Normaalweb">
    <w:name w:val="Normal (Web)"/>
    <w:basedOn w:val="Standaard"/>
    <w:uiPriority w:val="99"/>
    <w:semiHidden/>
    <w:unhideWhenUsed/>
    <w:rsid w:val="001123D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5D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0A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F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3DB"/>
    <w:rPr>
      <w:rFonts w:ascii="Tahoma" w:hAnsi="Tahoma" w:cs="Tahoma"/>
      <w:sz w:val="16"/>
      <w:szCs w:val="16"/>
    </w:rPr>
  </w:style>
  <w:style w:type="paragraph" w:styleId="Bloktekst">
    <w:name w:val="Block Text"/>
    <w:basedOn w:val="Standaard"/>
    <w:rsid w:val="00BA2A20"/>
    <w:pPr>
      <w:spacing w:after="30" w:line="240" w:lineRule="auto"/>
    </w:pPr>
    <w:rPr>
      <w:rFonts w:ascii="Times New Roman" w:eastAsia="Times New Roman" w:hAnsi="Times New Roman" w:cs="Times New Roman"/>
      <w:szCs w:val="20"/>
      <w:lang w:val="nl-NL" w:eastAsia="nl-BE"/>
    </w:rPr>
  </w:style>
  <w:style w:type="paragraph" w:styleId="Lijstalinea">
    <w:name w:val="List Paragraph"/>
    <w:basedOn w:val="Standaard"/>
    <w:uiPriority w:val="34"/>
    <w:qFormat/>
    <w:rsid w:val="00E75F85"/>
    <w:pPr>
      <w:ind w:left="720"/>
      <w:contextualSpacing/>
    </w:pPr>
  </w:style>
  <w:style w:type="character" w:styleId="Verwijzingopmerking">
    <w:name w:val="annotation reference"/>
    <w:basedOn w:val="Standaardalinea-lettertype"/>
    <w:uiPriority w:val="99"/>
    <w:semiHidden/>
    <w:unhideWhenUsed/>
    <w:rsid w:val="0008487F"/>
    <w:rPr>
      <w:sz w:val="16"/>
      <w:szCs w:val="16"/>
    </w:rPr>
  </w:style>
  <w:style w:type="paragraph" w:styleId="Tekstopmerking">
    <w:name w:val="annotation text"/>
    <w:basedOn w:val="Standaard"/>
    <w:link w:val="TekstopmerkingChar"/>
    <w:uiPriority w:val="99"/>
    <w:semiHidden/>
    <w:unhideWhenUsed/>
    <w:rsid w:val="000848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487F"/>
    <w:rPr>
      <w:sz w:val="20"/>
      <w:szCs w:val="20"/>
    </w:rPr>
  </w:style>
  <w:style w:type="paragraph" w:styleId="Onderwerpvanopmerking">
    <w:name w:val="annotation subject"/>
    <w:basedOn w:val="Tekstopmerking"/>
    <w:next w:val="Tekstopmerking"/>
    <w:link w:val="OnderwerpvanopmerkingChar"/>
    <w:uiPriority w:val="99"/>
    <w:semiHidden/>
    <w:unhideWhenUsed/>
    <w:rsid w:val="0008487F"/>
    <w:rPr>
      <w:b/>
      <w:bCs/>
    </w:rPr>
  </w:style>
  <w:style w:type="character" w:customStyle="1" w:styleId="OnderwerpvanopmerkingChar">
    <w:name w:val="Onderwerp van opmerking Char"/>
    <w:basedOn w:val="TekstopmerkingChar"/>
    <w:link w:val="Onderwerpvanopmerking"/>
    <w:uiPriority w:val="99"/>
    <w:semiHidden/>
    <w:rsid w:val="0008487F"/>
    <w:rPr>
      <w:b/>
      <w:bCs/>
      <w:sz w:val="20"/>
      <w:szCs w:val="20"/>
    </w:rPr>
  </w:style>
  <w:style w:type="paragraph" w:styleId="Normaalweb">
    <w:name w:val="Normal (Web)"/>
    <w:basedOn w:val="Standaard"/>
    <w:uiPriority w:val="99"/>
    <w:semiHidden/>
    <w:unhideWhenUsed/>
    <w:rsid w:val="001123D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243">
      <w:bodyDiv w:val="1"/>
      <w:marLeft w:val="0"/>
      <w:marRight w:val="0"/>
      <w:marTop w:val="0"/>
      <w:marBottom w:val="0"/>
      <w:divBdr>
        <w:top w:val="none" w:sz="0" w:space="0" w:color="auto"/>
        <w:left w:val="none" w:sz="0" w:space="0" w:color="auto"/>
        <w:bottom w:val="none" w:sz="0" w:space="0" w:color="auto"/>
        <w:right w:val="none" w:sz="0" w:space="0" w:color="auto"/>
      </w:divBdr>
      <w:divsChild>
        <w:div w:id="420181891">
          <w:marLeft w:val="0"/>
          <w:marRight w:val="0"/>
          <w:marTop w:val="450"/>
          <w:marBottom w:val="0"/>
          <w:divBdr>
            <w:top w:val="none" w:sz="0" w:space="0" w:color="auto"/>
            <w:left w:val="none" w:sz="0" w:space="0" w:color="auto"/>
            <w:bottom w:val="none" w:sz="0" w:space="0" w:color="auto"/>
            <w:right w:val="none" w:sz="0" w:space="0" w:color="auto"/>
          </w:divBdr>
          <w:divsChild>
            <w:div w:id="589851322">
              <w:marLeft w:val="0"/>
              <w:marRight w:val="0"/>
              <w:marTop w:val="0"/>
              <w:marBottom w:val="0"/>
              <w:divBdr>
                <w:top w:val="none" w:sz="0" w:space="0" w:color="auto"/>
                <w:left w:val="none" w:sz="0" w:space="0" w:color="auto"/>
                <w:bottom w:val="none" w:sz="0" w:space="0" w:color="auto"/>
                <w:right w:val="none" w:sz="0" w:space="0" w:color="auto"/>
              </w:divBdr>
              <w:divsChild>
                <w:div w:id="1936399696">
                  <w:marLeft w:val="-225"/>
                  <w:marRight w:val="-225"/>
                  <w:marTop w:val="0"/>
                  <w:marBottom w:val="0"/>
                  <w:divBdr>
                    <w:top w:val="none" w:sz="0" w:space="0" w:color="auto"/>
                    <w:left w:val="none" w:sz="0" w:space="0" w:color="auto"/>
                    <w:bottom w:val="none" w:sz="0" w:space="0" w:color="auto"/>
                    <w:right w:val="none" w:sz="0" w:space="0" w:color="auto"/>
                  </w:divBdr>
                  <w:divsChild>
                    <w:div w:id="698317759">
                      <w:marLeft w:val="0"/>
                      <w:marRight w:val="0"/>
                      <w:marTop w:val="0"/>
                      <w:marBottom w:val="0"/>
                      <w:divBdr>
                        <w:top w:val="none" w:sz="0" w:space="0" w:color="auto"/>
                        <w:left w:val="none" w:sz="0" w:space="0" w:color="auto"/>
                        <w:bottom w:val="none" w:sz="0" w:space="0" w:color="auto"/>
                        <w:right w:val="none" w:sz="0" w:space="0" w:color="auto"/>
                      </w:divBdr>
                      <w:divsChild>
                        <w:div w:id="1062171013">
                          <w:marLeft w:val="0"/>
                          <w:marRight w:val="0"/>
                          <w:marTop w:val="0"/>
                          <w:marBottom w:val="0"/>
                          <w:divBdr>
                            <w:top w:val="none" w:sz="0" w:space="0" w:color="auto"/>
                            <w:left w:val="none" w:sz="0" w:space="0" w:color="auto"/>
                            <w:bottom w:val="none" w:sz="0" w:space="0" w:color="auto"/>
                            <w:right w:val="none" w:sz="0" w:space="0" w:color="auto"/>
                          </w:divBdr>
                          <w:divsChild>
                            <w:div w:id="275911996">
                              <w:marLeft w:val="0"/>
                              <w:marRight w:val="0"/>
                              <w:marTop w:val="0"/>
                              <w:marBottom w:val="0"/>
                              <w:divBdr>
                                <w:top w:val="none" w:sz="0" w:space="0" w:color="auto"/>
                                <w:left w:val="none" w:sz="0" w:space="0" w:color="auto"/>
                                <w:bottom w:val="none" w:sz="0" w:space="0" w:color="auto"/>
                                <w:right w:val="none" w:sz="0" w:space="0" w:color="auto"/>
                              </w:divBdr>
                              <w:divsChild>
                                <w:div w:id="749696822">
                                  <w:marLeft w:val="0"/>
                                  <w:marRight w:val="0"/>
                                  <w:marTop w:val="0"/>
                                  <w:marBottom w:val="0"/>
                                  <w:divBdr>
                                    <w:top w:val="none" w:sz="0" w:space="0" w:color="auto"/>
                                    <w:left w:val="none" w:sz="0" w:space="0" w:color="auto"/>
                                    <w:bottom w:val="none" w:sz="0" w:space="0" w:color="auto"/>
                                    <w:right w:val="none" w:sz="0" w:space="0" w:color="auto"/>
                                  </w:divBdr>
                                  <w:divsChild>
                                    <w:div w:id="1966082730">
                                      <w:marLeft w:val="0"/>
                                      <w:marRight w:val="0"/>
                                      <w:marTop w:val="0"/>
                                      <w:marBottom w:val="0"/>
                                      <w:divBdr>
                                        <w:top w:val="none" w:sz="0" w:space="0" w:color="auto"/>
                                        <w:left w:val="none" w:sz="0" w:space="0" w:color="auto"/>
                                        <w:bottom w:val="none" w:sz="0" w:space="0" w:color="auto"/>
                                        <w:right w:val="none" w:sz="0" w:space="0" w:color="auto"/>
                                      </w:divBdr>
                                      <w:divsChild>
                                        <w:div w:id="1231623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261419">
      <w:bodyDiv w:val="1"/>
      <w:marLeft w:val="0"/>
      <w:marRight w:val="0"/>
      <w:marTop w:val="0"/>
      <w:marBottom w:val="0"/>
      <w:divBdr>
        <w:top w:val="none" w:sz="0" w:space="0" w:color="auto"/>
        <w:left w:val="none" w:sz="0" w:space="0" w:color="auto"/>
        <w:bottom w:val="none" w:sz="0" w:space="0" w:color="auto"/>
        <w:right w:val="none" w:sz="0" w:space="0" w:color="auto"/>
      </w:divBdr>
      <w:divsChild>
        <w:div w:id="1793551510">
          <w:marLeft w:val="547"/>
          <w:marRight w:val="0"/>
          <w:marTop w:val="101"/>
          <w:marBottom w:val="0"/>
          <w:divBdr>
            <w:top w:val="none" w:sz="0" w:space="0" w:color="auto"/>
            <w:left w:val="none" w:sz="0" w:space="0" w:color="auto"/>
            <w:bottom w:val="none" w:sz="0" w:space="0" w:color="auto"/>
            <w:right w:val="none" w:sz="0" w:space="0" w:color="auto"/>
          </w:divBdr>
        </w:div>
        <w:div w:id="997615669">
          <w:marLeft w:val="547"/>
          <w:marRight w:val="0"/>
          <w:marTop w:val="101"/>
          <w:marBottom w:val="0"/>
          <w:divBdr>
            <w:top w:val="none" w:sz="0" w:space="0" w:color="auto"/>
            <w:left w:val="none" w:sz="0" w:space="0" w:color="auto"/>
            <w:bottom w:val="none" w:sz="0" w:space="0" w:color="auto"/>
            <w:right w:val="none" w:sz="0" w:space="0" w:color="auto"/>
          </w:divBdr>
        </w:div>
        <w:div w:id="1825776411">
          <w:marLeft w:val="1166"/>
          <w:marRight w:val="0"/>
          <w:marTop w:val="101"/>
          <w:marBottom w:val="0"/>
          <w:divBdr>
            <w:top w:val="none" w:sz="0" w:space="0" w:color="auto"/>
            <w:left w:val="none" w:sz="0" w:space="0" w:color="auto"/>
            <w:bottom w:val="none" w:sz="0" w:space="0" w:color="auto"/>
            <w:right w:val="none" w:sz="0" w:space="0" w:color="auto"/>
          </w:divBdr>
        </w:div>
        <w:div w:id="1633439286">
          <w:marLeft w:val="1166"/>
          <w:marRight w:val="0"/>
          <w:marTop w:val="101"/>
          <w:marBottom w:val="0"/>
          <w:divBdr>
            <w:top w:val="none" w:sz="0" w:space="0" w:color="auto"/>
            <w:left w:val="none" w:sz="0" w:space="0" w:color="auto"/>
            <w:bottom w:val="none" w:sz="0" w:space="0" w:color="auto"/>
            <w:right w:val="none" w:sz="0" w:space="0" w:color="auto"/>
          </w:divBdr>
        </w:div>
        <w:div w:id="249774483">
          <w:marLeft w:val="547"/>
          <w:marRight w:val="0"/>
          <w:marTop w:val="101"/>
          <w:marBottom w:val="0"/>
          <w:divBdr>
            <w:top w:val="none" w:sz="0" w:space="0" w:color="auto"/>
            <w:left w:val="none" w:sz="0" w:space="0" w:color="auto"/>
            <w:bottom w:val="none" w:sz="0" w:space="0" w:color="auto"/>
            <w:right w:val="none" w:sz="0" w:space="0" w:color="auto"/>
          </w:divBdr>
        </w:div>
        <w:div w:id="1342124463">
          <w:marLeft w:val="547"/>
          <w:marRight w:val="0"/>
          <w:marTop w:val="101"/>
          <w:marBottom w:val="0"/>
          <w:divBdr>
            <w:top w:val="none" w:sz="0" w:space="0" w:color="auto"/>
            <w:left w:val="none" w:sz="0" w:space="0" w:color="auto"/>
            <w:bottom w:val="none" w:sz="0" w:space="0" w:color="auto"/>
            <w:right w:val="none" w:sz="0" w:space="0" w:color="auto"/>
          </w:divBdr>
        </w:div>
      </w:divsChild>
    </w:div>
    <w:div w:id="1059934270">
      <w:bodyDiv w:val="1"/>
      <w:marLeft w:val="0"/>
      <w:marRight w:val="0"/>
      <w:marTop w:val="0"/>
      <w:marBottom w:val="0"/>
      <w:divBdr>
        <w:top w:val="none" w:sz="0" w:space="0" w:color="auto"/>
        <w:left w:val="none" w:sz="0" w:space="0" w:color="auto"/>
        <w:bottom w:val="none" w:sz="0" w:space="0" w:color="auto"/>
        <w:right w:val="none" w:sz="0" w:space="0" w:color="auto"/>
      </w:divBdr>
      <w:divsChild>
        <w:div w:id="1698239488">
          <w:marLeft w:val="720"/>
          <w:marRight w:val="0"/>
          <w:marTop w:val="82"/>
          <w:marBottom w:val="0"/>
          <w:divBdr>
            <w:top w:val="none" w:sz="0" w:space="0" w:color="auto"/>
            <w:left w:val="none" w:sz="0" w:space="0" w:color="auto"/>
            <w:bottom w:val="none" w:sz="0" w:space="0" w:color="auto"/>
            <w:right w:val="none" w:sz="0" w:space="0" w:color="auto"/>
          </w:divBdr>
        </w:div>
      </w:divsChild>
    </w:div>
    <w:div w:id="1428192030">
      <w:bodyDiv w:val="1"/>
      <w:marLeft w:val="0"/>
      <w:marRight w:val="0"/>
      <w:marTop w:val="0"/>
      <w:marBottom w:val="0"/>
      <w:divBdr>
        <w:top w:val="none" w:sz="0" w:space="0" w:color="auto"/>
        <w:left w:val="none" w:sz="0" w:space="0" w:color="auto"/>
        <w:bottom w:val="none" w:sz="0" w:space="0" w:color="auto"/>
        <w:right w:val="none" w:sz="0" w:space="0" w:color="auto"/>
      </w:divBdr>
      <w:divsChild>
        <w:div w:id="246615410">
          <w:marLeft w:val="0"/>
          <w:marRight w:val="0"/>
          <w:marTop w:val="450"/>
          <w:marBottom w:val="0"/>
          <w:divBdr>
            <w:top w:val="none" w:sz="0" w:space="0" w:color="auto"/>
            <w:left w:val="none" w:sz="0" w:space="0" w:color="auto"/>
            <w:bottom w:val="none" w:sz="0" w:space="0" w:color="auto"/>
            <w:right w:val="none" w:sz="0" w:space="0" w:color="auto"/>
          </w:divBdr>
          <w:divsChild>
            <w:div w:id="1496460638">
              <w:marLeft w:val="0"/>
              <w:marRight w:val="0"/>
              <w:marTop w:val="0"/>
              <w:marBottom w:val="0"/>
              <w:divBdr>
                <w:top w:val="none" w:sz="0" w:space="0" w:color="auto"/>
                <w:left w:val="none" w:sz="0" w:space="0" w:color="auto"/>
                <w:bottom w:val="none" w:sz="0" w:space="0" w:color="auto"/>
                <w:right w:val="none" w:sz="0" w:space="0" w:color="auto"/>
              </w:divBdr>
              <w:divsChild>
                <w:div w:id="2069330474">
                  <w:marLeft w:val="-225"/>
                  <w:marRight w:val="-225"/>
                  <w:marTop w:val="0"/>
                  <w:marBottom w:val="0"/>
                  <w:divBdr>
                    <w:top w:val="none" w:sz="0" w:space="0" w:color="auto"/>
                    <w:left w:val="none" w:sz="0" w:space="0" w:color="auto"/>
                    <w:bottom w:val="none" w:sz="0" w:space="0" w:color="auto"/>
                    <w:right w:val="none" w:sz="0" w:space="0" w:color="auto"/>
                  </w:divBdr>
                  <w:divsChild>
                    <w:div w:id="933971689">
                      <w:marLeft w:val="0"/>
                      <w:marRight w:val="0"/>
                      <w:marTop w:val="0"/>
                      <w:marBottom w:val="0"/>
                      <w:divBdr>
                        <w:top w:val="none" w:sz="0" w:space="0" w:color="auto"/>
                        <w:left w:val="none" w:sz="0" w:space="0" w:color="auto"/>
                        <w:bottom w:val="none" w:sz="0" w:space="0" w:color="auto"/>
                        <w:right w:val="none" w:sz="0" w:space="0" w:color="auto"/>
                      </w:divBdr>
                      <w:divsChild>
                        <w:div w:id="1006247746">
                          <w:marLeft w:val="0"/>
                          <w:marRight w:val="0"/>
                          <w:marTop w:val="0"/>
                          <w:marBottom w:val="0"/>
                          <w:divBdr>
                            <w:top w:val="none" w:sz="0" w:space="0" w:color="auto"/>
                            <w:left w:val="none" w:sz="0" w:space="0" w:color="auto"/>
                            <w:bottom w:val="none" w:sz="0" w:space="0" w:color="auto"/>
                            <w:right w:val="none" w:sz="0" w:space="0" w:color="auto"/>
                          </w:divBdr>
                          <w:divsChild>
                            <w:div w:id="1339383166">
                              <w:marLeft w:val="0"/>
                              <w:marRight w:val="0"/>
                              <w:marTop w:val="0"/>
                              <w:marBottom w:val="0"/>
                              <w:divBdr>
                                <w:top w:val="none" w:sz="0" w:space="0" w:color="auto"/>
                                <w:left w:val="none" w:sz="0" w:space="0" w:color="auto"/>
                                <w:bottom w:val="none" w:sz="0" w:space="0" w:color="auto"/>
                                <w:right w:val="none" w:sz="0" w:space="0" w:color="auto"/>
                              </w:divBdr>
                              <w:divsChild>
                                <w:div w:id="126313494">
                                  <w:marLeft w:val="0"/>
                                  <w:marRight w:val="0"/>
                                  <w:marTop w:val="0"/>
                                  <w:marBottom w:val="0"/>
                                  <w:divBdr>
                                    <w:top w:val="none" w:sz="0" w:space="0" w:color="auto"/>
                                    <w:left w:val="none" w:sz="0" w:space="0" w:color="auto"/>
                                    <w:bottom w:val="none" w:sz="0" w:space="0" w:color="auto"/>
                                    <w:right w:val="none" w:sz="0" w:space="0" w:color="auto"/>
                                  </w:divBdr>
                                  <w:divsChild>
                                    <w:div w:id="1601446643">
                                      <w:marLeft w:val="0"/>
                                      <w:marRight w:val="0"/>
                                      <w:marTop w:val="0"/>
                                      <w:marBottom w:val="0"/>
                                      <w:divBdr>
                                        <w:top w:val="none" w:sz="0" w:space="0" w:color="auto"/>
                                        <w:left w:val="none" w:sz="0" w:space="0" w:color="auto"/>
                                        <w:bottom w:val="none" w:sz="0" w:space="0" w:color="auto"/>
                                        <w:right w:val="none" w:sz="0" w:space="0" w:color="auto"/>
                                      </w:divBdr>
                                      <w:divsChild>
                                        <w:div w:id="906456524">
                                          <w:marLeft w:val="0"/>
                                          <w:marRight w:val="0"/>
                                          <w:marTop w:val="0"/>
                                          <w:marBottom w:val="300"/>
                                          <w:divBdr>
                                            <w:top w:val="none" w:sz="0" w:space="0" w:color="auto"/>
                                            <w:left w:val="none" w:sz="0" w:space="0" w:color="auto"/>
                                            <w:bottom w:val="none" w:sz="0" w:space="0" w:color="auto"/>
                                            <w:right w:val="none" w:sz="0" w:space="0" w:color="auto"/>
                                          </w:divBdr>
                                        </w:div>
                                      </w:divsChild>
                                    </w:div>
                                    <w:div w:id="1087313018">
                                      <w:marLeft w:val="0"/>
                                      <w:marRight w:val="0"/>
                                      <w:marTop w:val="0"/>
                                      <w:marBottom w:val="0"/>
                                      <w:divBdr>
                                        <w:top w:val="none" w:sz="0" w:space="0" w:color="auto"/>
                                        <w:left w:val="none" w:sz="0" w:space="0" w:color="auto"/>
                                        <w:bottom w:val="none" w:sz="0" w:space="0" w:color="auto"/>
                                        <w:right w:val="none" w:sz="0" w:space="0" w:color="auto"/>
                                      </w:divBdr>
                                      <w:divsChild>
                                        <w:div w:id="1425343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445727">
      <w:bodyDiv w:val="1"/>
      <w:marLeft w:val="0"/>
      <w:marRight w:val="0"/>
      <w:marTop w:val="0"/>
      <w:marBottom w:val="0"/>
      <w:divBdr>
        <w:top w:val="none" w:sz="0" w:space="0" w:color="auto"/>
        <w:left w:val="none" w:sz="0" w:space="0" w:color="auto"/>
        <w:bottom w:val="none" w:sz="0" w:space="0" w:color="auto"/>
        <w:right w:val="none" w:sz="0" w:space="0" w:color="auto"/>
      </w:divBdr>
      <w:divsChild>
        <w:div w:id="1154183958">
          <w:marLeft w:val="720"/>
          <w:marRight w:val="0"/>
          <w:marTop w:val="96"/>
          <w:marBottom w:val="0"/>
          <w:divBdr>
            <w:top w:val="none" w:sz="0" w:space="0" w:color="auto"/>
            <w:left w:val="none" w:sz="0" w:space="0" w:color="auto"/>
            <w:bottom w:val="none" w:sz="0" w:space="0" w:color="auto"/>
            <w:right w:val="none" w:sz="0" w:space="0" w:color="auto"/>
          </w:divBdr>
        </w:div>
        <w:div w:id="781802941">
          <w:marLeft w:val="720"/>
          <w:marRight w:val="0"/>
          <w:marTop w:val="96"/>
          <w:marBottom w:val="0"/>
          <w:divBdr>
            <w:top w:val="none" w:sz="0" w:space="0" w:color="auto"/>
            <w:left w:val="none" w:sz="0" w:space="0" w:color="auto"/>
            <w:bottom w:val="none" w:sz="0" w:space="0" w:color="auto"/>
            <w:right w:val="none" w:sz="0" w:space="0" w:color="auto"/>
          </w:divBdr>
        </w:div>
        <w:div w:id="214121667">
          <w:marLeft w:val="720"/>
          <w:marRight w:val="0"/>
          <w:marTop w:val="96"/>
          <w:marBottom w:val="0"/>
          <w:divBdr>
            <w:top w:val="none" w:sz="0" w:space="0" w:color="auto"/>
            <w:left w:val="none" w:sz="0" w:space="0" w:color="auto"/>
            <w:bottom w:val="none" w:sz="0" w:space="0" w:color="auto"/>
            <w:right w:val="none" w:sz="0" w:space="0" w:color="auto"/>
          </w:divBdr>
        </w:div>
        <w:div w:id="1371606904">
          <w:marLeft w:val="720"/>
          <w:marRight w:val="0"/>
          <w:marTop w:val="96"/>
          <w:marBottom w:val="0"/>
          <w:divBdr>
            <w:top w:val="none" w:sz="0" w:space="0" w:color="auto"/>
            <w:left w:val="none" w:sz="0" w:space="0" w:color="auto"/>
            <w:bottom w:val="none" w:sz="0" w:space="0" w:color="auto"/>
            <w:right w:val="none" w:sz="0" w:space="0" w:color="auto"/>
          </w:divBdr>
        </w:div>
        <w:div w:id="1679235927">
          <w:marLeft w:val="720"/>
          <w:marRight w:val="0"/>
          <w:marTop w:val="96"/>
          <w:marBottom w:val="0"/>
          <w:divBdr>
            <w:top w:val="none" w:sz="0" w:space="0" w:color="auto"/>
            <w:left w:val="none" w:sz="0" w:space="0" w:color="auto"/>
            <w:bottom w:val="none" w:sz="0" w:space="0" w:color="auto"/>
            <w:right w:val="none" w:sz="0" w:space="0" w:color="auto"/>
          </w:divBdr>
        </w:div>
        <w:div w:id="1001127955">
          <w:marLeft w:val="720"/>
          <w:marRight w:val="0"/>
          <w:marTop w:val="96"/>
          <w:marBottom w:val="0"/>
          <w:divBdr>
            <w:top w:val="none" w:sz="0" w:space="0" w:color="auto"/>
            <w:left w:val="none" w:sz="0" w:space="0" w:color="auto"/>
            <w:bottom w:val="none" w:sz="0" w:space="0" w:color="auto"/>
            <w:right w:val="none" w:sz="0" w:space="0" w:color="auto"/>
          </w:divBdr>
        </w:div>
      </w:divsChild>
    </w:div>
    <w:div w:id="1471358198">
      <w:bodyDiv w:val="1"/>
      <w:marLeft w:val="0"/>
      <w:marRight w:val="0"/>
      <w:marTop w:val="0"/>
      <w:marBottom w:val="0"/>
      <w:divBdr>
        <w:top w:val="none" w:sz="0" w:space="0" w:color="auto"/>
        <w:left w:val="none" w:sz="0" w:space="0" w:color="auto"/>
        <w:bottom w:val="none" w:sz="0" w:space="0" w:color="auto"/>
        <w:right w:val="none" w:sz="0" w:space="0" w:color="auto"/>
      </w:divBdr>
    </w:div>
    <w:div w:id="1698702123">
      <w:bodyDiv w:val="1"/>
      <w:marLeft w:val="0"/>
      <w:marRight w:val="0"/>
      <w:marTop w:val="0"/>
      <w:marBottom w:val="0"/>
      <w:divBdr>
        <w:top w:val="none" w:sz="0" w:space="0" w:color="auto"/>
        <w:left w:val="none" w:sz="0" w:space="0" w:color="auto"/>
        <w:bottom w:val="none" w:sz="0" w:space="0" w:color="auto"/>
        <w:right w:val="none" w:sz="0" w:space="0" w:color="auto"/>
      </w:divBdr>
      <w:divsChild>
        <w:div w:id="1422410616">
          <w:marLeft w:val="0"/>
          <w:marRight w:val="0"/>
          <w:marTop w:val="450"/>
          <w:marBottom w:val="0"/>
          <w:divBdr>
            <w:top w:val="none" w:sz="0" w:space="0" w:color="auto"/>
            <w:left w:val="none" w:sz="0" w:space="0" w:color="auto"/>
            <w:bottom w:val="none" w:sz="0" w:space="0" w:color="auto"/>
            <w:right w:val="none" w:sz="0" w:space="0" w:color="auto"/>
          </w:divBdr>
          <w:divsChild>
            <w:div w:id="907376093">
              <w:marLeft w:val="0"/>
              <w:marRight w:val="0"/>
              <w:marTop w:val="0"/>
              <w:marBottom w:val="0"/>
              <w:divBdr>
                <w:top w:val="none" w:sz="0" w:space="0" w:color="auto"/>
                <w:left w:val="none" w:sz="0" w:space="0" w:color="auto"/>
                <w:bottom w:val="none" w:sz="0" w:space="0" w:color="auto"/>
                <w:right w:val="none" w:sz="0" w:space="0" w:color="auto"/>
              </w:divBdr>
              <w:divsChild>
                <w:div w:id="14768726">
                  <w:marLeft w:val="-225"/>
                  <w:marRight w:val="-225"/>
                  <w:marTop w:val="0"/>
                  <w:marBottom w:val="0"/>
                  <w:divBdr>
                    <w:top w:val="none" w:sz="0" w:space="0" w:color="auto"/>
                    <w:left w:val="none" w:sz="0" w:space="0" w:color="auto"/>
                    <w:bottom w:val="none" w:sz="0" w:space="0" w:color="auto"/>
                    <w:right w:val="none" w:sz="0" w:space="0" w:color="auto"/>
                  </w:divBdr>
                  <w:divsChild>
                    <w:div w:id="2099906520">
                      <w:marLeft w:val="0"/>
                      <w:marRight w:val="0"/>
                      <w:marTop w:val="0"/>
                      <w:marBottom w:val="0"/>
                      <w:divBdr>
                        <w:top w:val="none" w:sz="0" w:space="0" w:color="auto"/>
                        <w:left w:val="none" w:sz="0" w:space="0" w:color="auto"/>
                        <w:bottom w:val="none" w:sz="0" w:space="0" w:color="auto"/>
                        <w:right w:val="none" w:sz="0" w:space="0" w:color="auto"/>
                      </w:divBdr>
                      <w:divsChild>
                        <w:div w:id="1482847317">
                          <w:marLeft w:val="0"/>
                          <w:marRight w:val="0"/>
                          <w:marTop w:val="0"/>
                          <w:marBottom w:val="0"/>
                          <w:divBdr>
                            <w:top w:val="none" w:sz="0" w:space="0" w:color="auto"/>
                            <w:left w:val="none" w:sz="0" w:space="0" w:color="auto"/>
                            <w:bottom w:val="none" w:sz="0" w:space="0" w:color="auto"/>
                            <w:right w:val="none" w:sz="0" w:space="0" w:color="auto"/>
                          </w:divBdr>
                          <w:divsChild>
                            <w:div w:id="2079010845">
                              <w:marLeft w:val="0"/>
                              <w:marRight w:val="0"/>
                              <w:marTop w:val="0"/>
                              <w:marBottom w:val="0"/>
                              <w:divBdr>
                                <w:top w:val="none" w:sz="0" w:space="0" w:color="auto"/>
                                <w:left w:val="none" w:sz="0" w:space="0" w:color="auto"/>
                                <w:bottom w:val="none" w:sz="0" w:space="0" w:color="auto"/>
                                <w:right w:val="none" w:sz="0" w:space="0" w:color="auto"/>
                              </w:divBdr>
                              <w:divsChild>
                                <w:div w:id="130640790">
                                  <w:marLeft w:val="0"/>
                                  <w:marRight w:val="0"/>
                                  <w:marTop w:val="0"/>
                                  <w:marBottom w:val="0"/>
                                  <w:divBdr>
                                    <w:top w:val="none" w:sz="0" w:space="0" w:color="auto"/>
                                    <w:left w:val="none" w:sz="0" w:space="0" w:color="auto"/>
                                    <w:bottom w:val="none" w:sz="0" w:space="0" w:color="auto"/>
                                    <w:right w:val="none" w:sz="0" w:space="0" w:color="auto"/>
                                  </w:divBdr>
                                  <w:divsChild>
                                    <w:div w:id="135100965">
                                      <w:marLeft w:val="0"/>
                                      <w:marRight w:val="0"/>
                                      <w:marTop w:val="0"/>
                                      <w:marBottom w:val="0"/>
                                      <w:divBdr>
                                        <w:top w:val="none" w:sz="0" w:space="0" w:color="auto"/>
                                        <w:left w:val="none" w:sz="0" w:space="0" w:color="auto"/>
                                        <w:bottom w:val="none" w:sz="0" w:space="0" w:color="auto"/>
                                        <w:right w:val="none" w:sz="0" w:space="0" w:color="auto"/>
                                      </w:divBdr>
                                      <w:divsChild>
                                        <w:div w:id="1656228111">
                                          <w:marLeft w:val="0"/>
                                          <w:marRight w:val="0"/>
                                          <w:marTop w:val="0"/>
                                          <w:marBottom w:val="300"/>
                                          <w:divBdr>
                                            <w:top w:val="none" w:sz="0" w:space="0" w:color="auto"/>
                                            <w:left w:val="none" w:sz="0" w:space="0" w:color="auto"/>
                                            <w:bottom w:val="none" w:sz="0" w:space="0" w:color="auto"/>
                                            <w:right w:val="none" w:sz="0" w:space="0" w:color="auto"/>
                                          </w:divBdr>
                                        </w:div>
                                      </w:divsChild>
                                    </w:div>
                                    <w:div w:id="2074768662">
                                      <w:marLeft w:val="0"/>
                                      <w:marRight w:val="0"/>
                                      <w:marTop w:val="0"/>
                                      <w:marBottom w:val="0"/>
                                      <w:divBdr>
                                        <w:top w:val="none" w:sz="0" w:space="0" w:color="auto"/>
                                        <w:left w:val="none" w:sz="0" w:space="0" w:color="auto"/>
                                        <w:bottom w:val="none" w:sz="0" w:space="0" w:color="auto"/>
                                        <w:right w:val="none" w:sz="0" w:space="0" w:color="auto"/>
                                      </w:divBdr>
                                      <w:divsChild>
                                        <w:div w:id="1659070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486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887">
          <w:marLeft w:val="0"/>
          <w:marRight w:val="0"/>
          <w:marTop w:val="450"/>
          <w:marBottom w:val="0"/>
          <w:divBdr>
            <w:top w:val="none" w:sz="0" w:space="0" w:color="auto"/>
            <w:left w:val="none" w:sz="0" w:space="0" w:color="auto"/>
            <w:bottom w:val="none" w:sz="0" w:space="0" w:color="auto"/>
            <w:right w:val="none" w:sz="0" w:space="0" w:color="auto"/>
          </w:divBdr>
          <w:divsChild>
            <w:div w:id="1237282045">
              <w:marLeft w:val="0"/>
              <w:marRight w:val="0"/>
              <w:marTop w:val="0"/>
              <w:marBottom w:val="0"/>
              <w:divBdr>
                <w:top w:val="none" w:sz="0" w:space="0" w:color="auto"/>
                <w:left w:val="none" w:sz="0" w:space="0" w:color="auto"/>
                <w:bottom w:val="none" w:sz="0" w:space="0" w:color="auto"/>
                <w:right w:val="none" w:sz="0" w:space="0" w:color="auto"/>
              </w:divBdr>
              <w:divsChild>
                <w:div w:id="100152712">
                  <w:marLeft w:val="-225"/>
                  <w:marRight w:val="-225"/>
                  <w:marTop w:val="0"/>
                  <w:marBottom w:val="0"/>
                  <w:divBdr>
                    <w:top w:val="none" w:sz="0" w:space="0" w:color="auto"/>
                    <w:left w:val="none" w:sz="0" w:space="0" w:color="auto"/>
                    <w:bottom w:val="none" w:sz="0" w:space="0" w:color="auto"/>
                    <w:right w:val="none" w:sz="0" w:space="0" w:color="auto"/>
                  </w:divBdr>
                  <w:divsChild>
                    <w:div w:id="751128375">
                      <w:marLeft w:val="0"/>
                      <w:marRight w:val="0"/>
                      <w:marTop w:val="0"/>
                      <w:marBottom w:val="0"/>
                      <w:divBdr>
                        <w:top w:val="none" w:sz="0" w:space="0" w:color="auto"/>
                        <w:left w:val="none" w:sz="0" w:space="0" w:color="auto"/>
                        <w:bottom w:val="none" w:sz="0" w:space="0" w:color="auto"/>
                        <w:right w:val="none" w:sz="0" w:space="0" w:color="auto"/>
                      </w:divBdr>
                      <w:divsChild>
                        <w:div w:id="1588490896">
                          <w:marLeft w:val="0"/>
                          <w:marRight w:val="0"/>
                          <w:marTop w:val="0"/>
                          <w:marBottom w:val="0"/>
                          <w:divBdr>
                            <w:top w:val="none" w:sz="0" w:space="0" w:color="auto"/>
                            <w:left w:val="none" w:sz="0" w:space="0" w:color="auto"/>
                            <w:bottom w:val="none" w:sz="0" w:space="0" w:color="auto"/>
                            <w:right w:val="none" w:sz="0" w:space="0" w:color="auto"/>
                          </w:divBdr>
                          <w:divsChild>
                            <w:div w:id="1339885978">
                              <w:marLeft w:val="0"/>
                              <w:marRight w:val="0"/>
                              <w:marTop w:val="0"/>
                              <w:marBottom w:val="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sChild>
                                    <w:div w:id="1360006883">
                                      <w:marLeft w:val="0"/>
                                      <w:marRight w:val="0"/>
                                      <w:marTop w:val="0"/>
                                      <w:marBottom w:val="0"/>
                                      <w:divBdr>
                                        <w:top w:val="none" w:sz="0" w:space="0" w:color="auto"/>
                                        <w:left w:val="none" w:sz="0" w:space="0" w:color="auto"/>
                                        <w:bottom w:val="none" w:sz="0" w:space="0" w:color="auto"/>
                                        <w:right w:val="none" w:sz="0" w:space="0" w:color="auto"/>
                                      </w:divBdr>
                                      <w:divsChild>
                                        <w:div w:id="170833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D158BA4A4E8418E57F0555A75F213" ma:contentTypeVersion="12" ma:contentTypeDescription="Een nieuw document maken." ma:contentTypeScope="" ma:versionID="748e48f8e9507069d2617ab0a0ab7644">
  <xsd:schema xmlns:xsd="http://www.w3.org/2001/XMLSchema" xmlns:xs="http://www.w3.org/2001/XMLSchema" xmlns:p="http://schemas.microsoft.com/office/2006/metadata/properties" xmlns:ns2="ab98f81c-98a1-4bfe-a9bf-7532cb3b14d0" targetNamespace="http://schemas.microsoft.com/office/2006/metadata/properties" ma:root="true" ma:fieldsID="8163e486acaf573f3e418ab43b3b81dc" ns2:_="">
    <xsd:import namespace="ab98f81c-98a1-4bfe-a9bf-7532cb3b14d0"/>
    <xsd:element name="properties">
      <xsd:complexType>
        <xsd:sequence>
          <xsd:element name="documentManagement">
            <xsd:complexType>
              <xsd:all>
                <xsd:element ref="ns2:Nazicht_x0020_BP" minOccurs="0"/>
                <xsd:element ref="ns2:Finaal_x0020_voor_x0020_BP" minOccurs="0"/>
                <xsd:element ref="ns2:Nazicht_x0020_Fin" minOccurs="0"/>
                <xsd:element ref="ns2:Satus_x0020_Fiche" minOccurs="0"/>
                <xsd:element ref="ns2:Nazicht_x0020_FMO" minOccurs="0"/>
                <xsd:element ref="ns2:INPUT_x0020_SAP_x0020__x003f_" minOccurs="0"/>
                <xsd:element ref="ns2:_x003e__x0020_MPL_x0020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f81c-98a1-4bfe-a9bf-7532cb3b14d0" elementFormDefault="qualified">
    <xsd:import namespace="http://schemas.microsoft.com/office/2006/documentManagement/types"/>
    <xsd:import namespace="http://schemas.microsoft.com/office/infopath/2007/PartnerControls"/>
    <xsd:element name="Nazicht_x0020_BP" ma:index="2" nillable="true" ma:displayName="Nazicht BP" ma:internalName="Nazicht_x0020_BP">
      <xsd:simpleType>
        <xsd:restriction base="dms:Text">
          <xsd:maxLength value="255"/>
        </xsd:restriction>
      </xsd:simpleType>
    </xsd:element>
    <xsd:element name="Finaal_x0020_voor_x0020_BP" ma:index="3" nillable="true" ma:displayName="Finaal voor BP" ma:default="0" ma:internalName="Finaal_x0020_voor_x0020_BP">
      <xsd:simpleType>
        <xsd:restriction base="dms:Boolean"/>
      </xsd:simpleType>
    </xsd:element>
    <xsd:element name="Nazicht_x0020_Fin" ma:index="4" nillable="true" ma:displayName="Opmerking Fin" ma:internalName="Nazicht_x0020_Fin">
      <xsd:simpleType>
        <xsd:restriction base="dms:Text">
          <xsd:maxLength value="255"/>
        </xsd:restriction>
      </xsd:simpleType>
    </xsd:element>
    <xsd:element name="Satus_x0020_Fiche" ma:index="5" nillable="true" ma:displayName="Satus Fiche" ma:default="TE HERWERKEN DOOR PL" ma:format="Dropdown" ma:internalName="Satus_x0020_Fiche">
      <xsd:simpleType>
        <xsd:restriction base="dms:Choice">
          <xsd:enumeration value="TE HERWERKEN DOOR PL"/>
          <xsd:enumeration value="KLAAR VOOR CONTROLE"/>
          <xsd:enumeration value="VERVAT IN ANDERE FICHE"/>
          <xsd:enumeration value="FINAAL"/>
        </xsd:restriction>
      </xsd:simpleType>
    </xsd:element>
    <xsd:element name="Nazicht_x0020_FMO" ma:index="6" nillable="true" ma:displayName="Nazicht FMO" ma:format="DateOnly" ma:internalName="Nazicht_x0020_FMO">
      <xsd:simpleType>
        <xsd:restriction base="dms:DateTime"/>
      </xsd:simpleType>
    </xsd:element>
    <xsd:element name="INPUT_x0020_SAP_x0020__x003f_" ma:index="7" nillable="true" ma:displayName="&gt; SAP ?" ma:default="0" ma:internalName="INPUT_x0020_SAP_x0020__x003f_">
      <xsd:simpleType>
        <xsd:restriction base="dms:Boolean"/>
      </xsd:simpleType>
    </xsd:element>
    <xsd:element name="_x003e__x0020_MPL_x0020__x003f_" ma:index="8" nillable="true" ma:displayName="&gt; MPL ?" ma:format="DateOnly" ma:internalName="_x003e__x0020_MPL_x0020__x003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zicht_x0020_BP xmlns="ab98f81c-98a1-4bfe-a9bf-7532cb3b14d0" xsi:nil="true"/>
    <INPUT_x0020_SAP_x0020__x003f_ xmlns="ab98f81c-98a1-4bfe-a9bf-7532cb3b14d0">false</INPUT_x0020_SAP_x0020__x003f_>
    <Nazicht_x0020_FMO xmlns="ab98f81c-98a1-4bfe-a9bf-7532cb3b14d0" xsi:nil="true"/>
    <Nazicht_x0020_Fin xmlns="ab98f81c-98a1-4bfe-a9bf-7532cb3b14d0" xsi:nil="true"/>
    <Satus_x0020_Fiche xmlns="ab98f81c-98a1-4bfe-a9bf-7532cb3b14d0">TE HERWERKEN DOOR PL</Satus_x0020_Fiche>
    <Finaal_x0020_voor_x0020_BP xmlns="ab98f81c-98a1-4bfe-a9bf-7532cb3b14d0">false</Finaal_x0020_voor_x0020_BP>
    <_x003e__x0020_MPL_x0020__x003f_ xmlns="ab98f81c-98a1-4bfe-a9bf-7532cb3b14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9385C-B8BA-4AC8-BB7A-9AFE0ED5A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f81c-98a1-4bfe-a9bf-7532cb3b1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951BF-93CF-4F7A-BD1B-DEC129F32515}">
  <ds:schemaRefs>
    <ds:schemaRef ds:uri="http://schemas.microsoft.com/office/2006/metadata/properties"/>
    <ds:schemaRef ds:uri="http://schemas.microsoft.com/office/infopath/2007/PartnerControls"/>
    <ds:schemaRef ds:uri="ab98f81c-98a1-4bfe-a9bf-7532cb3b14d0"/>
  </ds:schemaRefs>
</ds:datastoreItem>
</file>

<file path=customXml/itemProps3.xml><?xml version="1.0" encoding="utf-8"?>
<ds:datastoreItem xmlns:ds="http://schemas.openxmlformats.org/officeDocument/2006/customXml" ds:itemID="{F8C6B2D8-F4C1-4364-BEAE-92E52CB2A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20181002_NO_FB_LG_Team Projectopvolging</vt:lpstr>
    </vt:vector>
  </TitlesOfParts>
  <Company>Digipolis</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20181002_NO_FB_LG_Team Projectopvolging</dc:title>
  <dc:creator>Ferri Helena</dc:creator>
  <cp:lastModifiedBy>Vandael Anne-Lise</cp:lastModifiedBy>
  <cp:revision>5</cp:revision>
  <cp:lastPrinted>2018-09-20T10:56:00Z</cp:lastPrinted>
  <dcterms:created xsi:type="dcterms:W3CDTF">2019-04-10T08:11:00Z</dcterms:created>
  <dcterms:modified xsi:type="dcterms:W3CDTF">2019-04-10T08:38:00Z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0x010100390D158BA4A4E8418E57F0555A75F213</vt:lpwstr>
  </property>
</Properties>
</file>